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0B" w:rsidRDefault="001D396D" w:rsidP="00F63275">
      <w:pPr>
        <w:spacing w:line="360" w:lineRule="auto"/>
        <w:jc w:val="center"/>
        <w:rPr>
          <w:b/>
          <w:sz w:val="44"/>
          <w:szCs w:val="44"/>
        </w:rPr>
      </w:pPr>
      <w:r w:rsidRPr="001D396D">
        <w:rPr>
          <w:rFonts w:hint="eastAsia"/>
          <w:b/>
          <w:sz w:val="44"/>
          <w:szCs w:val="44"/>
        </w:rPr>
        <w:t>北京大学</w:t>
      </w:r>
      <w:r w:rsidR="00772BDE">
        <w:rPr>
          <w:rFonts w:hint="eastAsia"/>
          <w:b/>
          <w:sz w:val="44"/>
          <w:szCs w:val="44"/>
        </w:rPr>
        <w:t>学位评定委员会</w:t>
      </w:r>
      <w:r w:rsidRPr="001D396D">
        <w:rPr>
          <w:rFonts w:hint="eastAsia"/>
          <w:b/>
          <w:sz w:val="44"/>
          <w:szCs w:val="44"/>
        </w:rPr>
        <w:t>深圳研究生院专业学位分会职责及议事规则</w:t>
      </w:r>
    </w:p>
    <w:p w:rsidR="006F04C1" w:rsidRPr="001D396D" w:rsidRDefault="006F04C1" w:rsidP="00F63275">
      <w:pPr>
        <w:spacing w:line="360" w:lineRule="auto"/>
        <w:jc w:val="center"/>
        <w:rPr>
          <w:b/>
          <w:sz w:val="44"/>
          <w:szCs w:val="44"/>
        </w:rPr>
      </w:pPr>
    </w:p>
    <w:p w:rsidR="00441DA3" w:rsidRPr="004E65BA" w:rsidRDefault="00441DA3" w:rsidP="00F6327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4E65BA">
        <w:rPr>
          <w:rFonts w:hint="eastAsia"/>
          <w:b/>
          <w:sz w:val="24"/>
          <w:szCs w:val="24"/>
        </w:rPr>
        <w:t>总则</w:t>
      </w:r>
    </w:p>
    <w:p w:rsidR="00B643AC" w:rsidRPr="004E65BA" w:rsidRDefault="00B643AC" w:rsidP="00F63275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ArialUnicodeMS"/>
          <w:kern w:val="0"/>
          <w:sz w:val="24"/>
          <w:szCs w:val="24"/>
        </w:rPr>
      </w:pPr>
      <w:r w:rsidRPr="004E65BA">
        <w:rPr>
          <w:rFonts w:asciiTheme="minorEastAsia" w:hAnsiTheme="minorEastAsia" w:cs="ArialUnicodeMS" w:hint="eastAsia"/>
          <w:b/>
          <w:kern w:val="0"/>
          <w:sz w:val="24"/>
          <w:szCs w:val="24"/>
        </w:rPr>
        <w:t xml:space="preserve">第一条 </w:t>
      </w:r>
      <w:r w:rsidR="00772BDE">
        <w:rPr>
          <w:rFonts w:asciiTheme="minorEastAsia" w:hAnsiTheme="minorEastAsia" w:cs="ArialUnicodeMS"/>
          <w:b/>
          <w:kern w:val="0"/>
          <w:sz w:val="24"/>
          <w:szCs w:val="24"/>
        </w:rPr>
        <w:t xml:space="preserve"> </w:t>
      </w:r>
      <w:r w:rsidRPr="004E65BA">
        <w:rPr>
          <w:rFonts w:asciiTheme="minorEastAsia" w:hAnsiTheme="minorEastAsia" w:cs="ArialUnicodeMS" w:hint="eastAsia"/>
          <w:kern w:val="0"/>
          <w:sz w:val="24"/>
          <w:szCs w:val="24"/>
        </w:rPr>
        <w:t>为进一步做好我院</w:t>
      </w:r>
      <w:r w:rsidR="00772BDE">
        <w:rPr>
          <w:rFonts w:asciiTheme="minorEastAsia" w:hAnsiTheme="minorEastAsia" w:cs="ArialUnicodeMS" w:hint="eastAsia"/>
          <w:kern w:val="0"/>
          <w:sz w:val="24"/>
          <w:szCs w:val="24"/>
        </w:rPr>
        <w:t>有关</w:t>
      </w:r>
      <w:r w:rsidRPr="004E65BA">
        <w:rPr>
          <w:rFonts w:asciiTheme="minorEastAsia" w:hAnsiTheme="minorEastAsia" w:cs="ArialUnicodeMS" w:hint="eastAsia"/>
          <w:kern w:val="0"/>
          <w:sz w:val="24"/>
          <w:szCs w:val="24"/>
        </w:rPr>
        <w:t>专业学位</w:t>
      </w:r>
      <w:r w:rsidR="00772BDE">
        <w:rPr>
          <w:rFonts w:asciiTheme="minorEastAsia" w:hAnsiTheme="minorEastAsia" w:cs="ArialUnicodeMS" w:hint="eastAsia"/>
          <w:kern w:val="0"/>
          <w:sz w:val="24"/>
          <w:szCs w:val="24"/>
        </w:rPr>
        <w:t>的</w:t>
      </w:r>
      <w:r w:rsidR="00772BDE" w:rsidRPr="00772BDE">
        <w:rPr>
          <w:rFonts w:asciiTheme="minorEastAsia" w:hAnsiTheme="minorEastAsia" w:cs="ArialUnicodeMS" w:hint="eastAsia"/>
          <w:kern w:val="0"/>
          <w:sz w:val="24"/>
          <w:szCs w:val="24"/>
        </w:rPr>
        <w:t>学位授予、</w:t>
      </w:r>
      <w:r w:rsidR="000B718D">
        <w:rPr>
          <w:rFonts w:asciiTheme="minorEastAsia" w:hAnsiTheme="minorEastAsia" w:cs="ArialUnicodeMS" w:hint="eastAsia"/>
          <w:kern w:val="0"/>
          <w:sz w:val="24"/>
          <w:szCs w:val="24"/>
        </w:rPr>
        <w:t>专业学位授权点调整、</w:t>
      </w:r>
      <w:r w:rsidR="00772BDE" w:rsidRPr="00772BDE">
        <w:rPr>
          <w:rFonts w:asciiTheme="minorEastAsia" w:hAnsiTheme="minorEastAsia" w:cs="ArialUnicodeMS" w:hint="eastAsia"/>
          <w:kern w:val="0"/>
          <w:sz w:val="24"/>
          <w:szCs w:val="24"/>
        </w:rPr>
        <w:t>导师资格及培养方案审议</w:t>
      </w:r>
      <w:r w:rsidRPr="004E65BA">
        <w:rPr>
          <w:rFonts w:asciiTheme="minorEastAsia" w:hAnsiTheme="minorEastAsia" w:cs="ArialUnicodeMS" w:hint="eastAsia"/>
          <w:kern w:val="0"/>
          <w:sz w:val="24"/>
          <w:szCs w:val="24"/>
        </w:rPr>
        <w:t>等相关工作，规范</w:t>
      </w:r>
      <w:r w:rsidR="00F467F3">
        <w:rPr>
          <w:rFonts w:asciiTheme="minorEastAsia" w:hAnsiTheme="minorEastAsia" w:cs="ArialUnicodeMS" w:hint="eastAsia"/>
          <w:kern w:val="0"/>
          <w:sz w:val="24"/>
          <w:szCs w:val="24"/>
        </w:rPr>
        <w:t>“</w:t>
      </w:r>
      <w:r w:rsidR="00772BDE" w:rsidRPr="00772BDE">
        <w:rPr>
          <w:rFonts w:asciiTheme="minorEastAsia" w:hAnsiTheme="minorEastAsia" w:cs="ArialUnicodeMS" w:hint="eastAsia"/>
          <w:kern w:val="0"/>
          <w:sz w:val="24"/>
          <w:szCs w:val="24"/>
        </w:rPr>
        <w:t>北京大学学位评定委员会深圳研究生院专业学位分会</w:t>
      </w:r>
      <w:r w:rsidR="00F467F3">
        <w:rPr>
          <w:rFonts w:asciiTheme="minorEastAsia" w:hAnsiTheme="minorEastAsia" w:cs="ArialUnicodeMS" w:hint="eastAsia"/>
          <w:kern w:val="0"/>
          <w:sz w:val="24"/>
          <w:szCs w:val="24"/>
        </w:rPr>
        <w:t>（以下简称：深研院专业学位分会）”</w:t>
      </w:r>
      <w:r w:rsidRPr="004E65BA">
        <w:rPr>
          <w:rFonts w:asciiTheme="minorEastAsia" w:hAnsiTheme="minorEastAsia" w:cs="ArialUnicodeMS" w:hint="eastAsia"/>
          <w:kern w:val="0"/>
          <w:sz w:val="24"/>
          <w:szCs w:val="24"/>
        </w:rPr>
        <w:t>的工作程序，根据《中华人民共和国学位条例》、《中华人民共和国学位条例暂行实施办法》和《北京大学学位评定委员会职责及议事规则》，结合我院实际，制定本规则。</w:t>
      </w:r>
    </w:p>
    <w:p w:rsidR="00766A99" w:rsidRPr="004E65BA" w:rsidRDefault="00766A99" w:rsidP="00F6327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4E65BA">
        <w:rPr>
          <w:rFonts w:hint="eastAsia"/>
          <w:b/>
          <w:sz w:val="24"/>
          <w:szCs w:val="24"/>
        </w:rPr>
        <w:t>组织</w:t>
      </w:r>
      <w:r w:rsidR="004F226A" w:rsidRPr="004E65BA">
        <w:rPr>
          <w:rFonts w:hint="eastAsia"/>
          <w:b/>
          <w:sz w:val="24"/>
          <w:szCs w:val="24"/>
        </w:rPr>
        <w:t>机构</w:t>
      </w:r>
      <w:r w:rsidRPr="004E65BA">
        <w:rPr>
          <w:rFonts w:hint="eastAsia"/>
          <w:b/>
          <w:sz w:val="24"/>
          <w:szCs w:val="24"/>
        </w:rPr>
        <w:t>：</w:t>
      </w:r>
    </w:p>
    <w:p w:rsidR="007A1444" w:rsidRPr="004E65BA" w:rsidRDefault="00F63275" w:rsidP="00F63275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ArialUnicodeMS"/>
          <w:kern w:val="0"/>
          <w:sz w:val="24"/>
          <w:szCs w:val="24"/>
        </w:rPr>
      </w:pPr>
      <w:r w:rsidRPr="004E65BA">
        <w:rPr>
          <w:rFonts w:hint="eastAsia"/>
          <w:b/>
          <w:sz w:val="24"/>
          <w:szCs w:val="24"/>
        </w:rPr>
        <w:t>第</w:t>
      </w:r>
      <w:r w:rsidR="00583035">
        <w:rPr>
          <w:rFonts w:hint="eastAsia"/>
          <w:b/>
          <w:sz w:val="24"/>
          <w:szCs w:val="24"/>
        </w:rPr>
        <w:t>二</w:t>
      </w:r>
      <w:r w:rsidR="004F226A" w:rsidRPr="004E65BA">
        <w:rPr>
          <w:rFonts w:hint="eastAsia"/>
          <w:b/>
          <w:sz w:val="24"/>
          <w:szCs w:val="24"/>
        </w:rPr>
        <w:t>条</w:t>
      </w:r>
      <w:r w:rsidR="00F467F3">
        <w:rPr>
          <w:rFonts w:hint="eastAsia"/>
          <w:b/>
          <w:sz w:val="24"/>
          <w:szCs w:val="24"/>
        </w:rPr>
        <w:t xml:space="preserve"> </w:t>
      </w:r>
      <w:r w:rsidR="00772BDE">
        <w:rPr>
          <w:b/>
          <w:sz w:val="24"/>
          <w:szCs w:val="24"/>
        </w:rPr>
        <w:t xml:space="preserve"> </w:t>
      </w:r>
      <w:r w:rsidR="00B86487">
        <w:rPr>
          <w:rFonts w:hint="eastAsia"/>
          <w:sz w:val="24"/>
          <w:szCs w:val="24"/>
        </w:rPr>
        <w:t>深研院</w:t>
      </w:r>
      <w:r w:rsidR="00F75462" w:rsidRPr="004E65BA">
        <w:rPr>
          <w:rFonts w:hint="eastAsia"/>
          <w:sz w:val="24"/>
          <w:szCs w:val="24"/>
        </w:rPr>
        <w:t>专业学位分会，成员组成一般不超过</w:t>
      </w:r>
      <w:r w:rsidR="00FD5E81">
        <w:rPr>
          <w:rFonts w:hint="eastAsia"/>
          <w:sz w:val="24"/>
          <w:szCs w:val="24"/>
        </w:rPr>
        <w:t>十七</w:t>
      </w:r>
      <w:r w:rsidR="00F75462" w:rsidRPr="004E65BA">
        <w:rPr>
          <w:rFonts w:hint="eastAsia"/>
          <w:sz w:val="24"/>
          <w:szCs w:val="24"/>
        </w:rPr>
        <w:t>人；</w:t>
      </w:r>
      <w:r w:rsidR="00F75462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任期三年</w:t>
      </w:r>
      <w:r w:rsidR="00F75462" w:rsidRPr="004E65BA">
        <w:rPr>
          <w:rFonts w:hint="eastAsia"/>
          <w:sz w:val="24"/>
          <w:szCs w:val="24"/>
        </w:rPr>
        <w:t>。</w:t>
      </w:r>
      <w:r w:rsidR="00F75462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设主席一人、副主席</w:t>
      </w:r>
      <w:r w:rsidR="004F226A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一至二</w:t>
      </w:r>
      <w:r w:rsidR="00F75462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人</w:t>
      </w:r>
      <w:r w:rsidR="004F226A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，</w:t>
      </w:r>
      <w:r w:rsidR="00F75462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主席由</w:t>
      </w:r>
      <w:r w:rsidR="007A1444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深研院院长或常务副院长</w:t>
      </w:r>
      <w:r w:rsidR="00F75462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担任，副主席由主席提名。</w:t>
      </w:r>
    </w:p>
    <w:p w:rsidR="007A1444" w:rsidRPr="007D5C84" w:rsidRDefault="00583035" w:rsidP="007D5C84">
      <w:pPr>
        <w:autoSpaceDE w:val="0"/>
        <w:autoSpaceDN w:val="0"/>
        <w:adjustRightInd w:val="0"/>
        <w:spacing w:line="360" w:lineRule="auto"/>
        <w:ind w:firstLine="420"/>
        <w:jc w:val="left"/>
        <w:rPr>
          <w:color w:val="000000"/>
          <w:sz w:val="18"/>
          <w:szCs w:val="18"/>
          <w:shd w:val="clear" w:color="auto" w:fill="FFFFFF"/>
        </w:rPr>
      </w:pPr>
      <w:r>
        <w:rPr>
          <w:rFonts w:hint="eastAsia"/>
          <w:b/>
          <w:sz w:val="24"/>
          <w:szCs w:val="24"/>
        </w:rPr>
        <w:t>第三</w:t>
      </w:r>
      <w:r w:rsidR="004F226A" w:rsidRPr="004E65BA">
        <w:rPr>
          <w:rFonts w:hint="eastAsia"/>
          <w:b/>
          <w:sz w:val="24"/>
          <w:szCs w:val="24"/>
        </w:rPr>
        <w:t>条</w:t>
      </w:r>
      <w:r w:rsidR="004F226A" w:rsidRPr="004E65BA">
        <w:rPr>
          <w:rFonts w:hint="eastAsia"/>
          <w:b/>
          <w:sz w:val="24"/>
          <w:szCs w:val="24"/>
        </w:rPr>
        <w:t xml:space="preserve"> </w:t>
      </w:r>
      <w:r w:rsidR="00772BDE">
        <w:rPr>
          <w:b/>
          <w:sz w:val="24"/>
          <w:szCs w:val="24"/>
        </w:rPr>
        <w:t xml:space="preserve"> </w:t>
      </w:r>
      <w:r w:rsidR="007A1444" w:rsidRPr="004E65BA">
        <w:rPr>
          <w:rFonts w:hint="eastAsia"/>
          <w:sz w:val="24"/>
          <w:szCs w:val="24"/>
        </w:rPr>
        <w:t>深研院专业学位分会</w:t>
      </w:r>
      <w:r w:rsidR="007A1444" w:rsidRPr="007F0E46">
        <w:rPr>
          <w:rFonts w:hint="eastAsia"/>
          <w:sz w:val="24"/>
          <w:szCs w:val="24"/>
        </w:rPr>
        <w:t>成员主要从</w:t>
      </w:r>
      <w:r w:rsidR="007F0E46">
        <w:rPr>
          <w:rFonts w:hint="eastAsia"/>
          <w:sz w:val="24"/>
          <w:szCs w:val="24"/>
        </w:rPr>
        <w:t>具</w:t>
      </w:r>
      <w:r w:rsidR="00DF1C31">
        <w:rPr>
          <w:rFonts w:hint="eastAsia"/>
          <w:sz w:val="24"/>
          <w:szCs w:val="24"/>
        </w:rPr>
        <w:t>有丰富</w:t>
      </w:r>
      <w:r w:rsidR="00FA11A8">
        <w:rPr>
          <w:rFonts w:hint="eastAsia"/>
          <w:sz w:val="24"/>
          <w:szCs w:val="24"/>
        </w:rPr>
        <w:t>应用型</w:t>
      </w:r>
      <w:r w:rsidR="007D5C84" w:rsidRPr="007D5C84">
        <w:rPr>
          <w:rFonts w:hint="eastAsia"/>
          <w:sz w:val="24"/>
          <w:szCs w:val="24"/>
        </w:rPr>
        <w:t>研究生教育实践经验</w:t>
      </w:r>
      <w:r w:rsidR="00DF1C31">
        <w:rPr>
          <w:rFonts w:hint="eastAsia"/>
          <w:sz w:val="24"/>
          <w:szCs w:val="24"/>
        </w:rPr>
        <w:t>、有</w:t>
      </w:r>
      <w:r w:rsidR="007D5C84" w:rsidRPr="007D5C84">
        <w:rPr>
          <w:rFonts w:hint="eastAsia"/>
          <w:sz w:val="24"/>
          <w:szCs w:val="24"/>
        </w:rPr>
        <w:t>较强分析判断能力、</w:t>
      </w:r>
      <w:r w:rsidR="00DF1C31">
        <w:rPr>
          <w:rFonts w:hint="eastAsia"/>
          <w:sz w:val="24"/>
          <w:szCs w:val="24"/>
        </w:rPr>
        <w:t>和</w:t>
      </w:r>
      <w:r w:rsidR="00DF1C31" w:rsidRPr="007D5C84">
        <w:rPr>
          <w:rFonts w:hint="eastAsia"/>
          <w:sz w:val="24"/>
          <w:szCs w:val="24"/>
        </w:rPr>
        <w:t>较高专业知识水平</w:t>
      </w:r>
      <w:r w:rsidR="007D5C84">
        <w:rPr>
          <w:rFonts w:hint="eastAsia"/>
          <w:sz w:val="24"/>
          <w:szCs w:val="24"/>
        </w:rPr>
        <w:t>的</w:t>
      </w:r>
      <w:r w:rsidR="007F0E46" w:rsidRPr="007F0E46">
        <w:rPr>
          <w:rFonts w:hint="eastAsia"/>
          <w:sz w:val="24"/>
          <w:szCs w:val="24"/>
        </w:rPr>
        <w:t>副</w:t>
      </w:r>
      <w:r w:rsidR="007F0E46" w:rsidRPr="007F0E46">
        <w:rPr>
          <w:sz w:val="24"/>
          <w:szCs w:val="24"/>
        </w:rPr>
        <w:t>教授或相当专业技术职称</w:t>
      </w:r>
      <w:r w:rsidR="00C3678A">
        <w:rPr>
          <w:rFonts w:hint="eastAsia"/>
          <w:sz w:val="24"/>
          <w:szCs w:val="24"/>
        </w:rPr>
        <w:t>以上</w:t>
      </w:r>
      <w:r w:rsidR="00763AD8">
        <w:rPr>
          <w:rFonts w:hint="eastAsia"/>
          <w:sz w:val="24"/>
          <w:szCs w:val="24"/>
        </w:rPr>
        <w:t>的</w:t>
      </w:r>
      <w:r w:rsidR="004F226A" w:rsidRPr="007F0E46">
        <w:rPr>
          <w:rFonts w:hint="eastAsia"/>
          <w:sz w:val="24"/>
          <w:szCs w:val="24"/>
        </w:rPr>
        <w:t>老师中遴选</w:t>
      </w:r>
      <w:r w:rsidR="00FA42FB" w:rsidRPr="007F0E46">
        <w:rPr>
          <w:rFonts w:hint="eastAsia"/>
          <w:sz w:val="24"/>
          <w:szCs w:val="24"/>
        </w:rPr>
        <w:t>；</w:t>
      </w:r>
      <w:r w:rsidR="004F226A" w:rsidRPr="007F0E46">
        <w:rPr>
          <w:rFonts w:hint="eastAsia"/>
          <w:sz w:val="24"/>
          <w:szCs w:val="24"/>
        </w:rPr>
        <w:t>并吸收</w:t>
      </w:r>
      <w:r w:rsidR="00772BDE">
        <w:rPr>
          <w:rFonts w:hint="eastAsia"/>
          <w:sz w:val="24"/>
          <w:szCs w:val="24"/>
        </w:rPr>
        <w:t>若干</w:t>
      </w:r>
      <w:r w:rsidR="00D10EA9" w:rsidRPr="007F0E46">
        <w:rPr>
          <w:rFonts w:hint="eastAsia"/>
          <w:sz w:val="24"/>
          <w:szCs w:val="24"/>
        </w:rPr>
        <w:t>名北京大学本部相关学科领域中</w:t>
      </w:r>
      <w:r w:rsidR="007F0E46" w:rsidRPr="007F0E46">
        <w:rPr>
          <w:sz w:val="24"/>
          <w:szCs w:val="24"/>
        </w:rPr>
        <w:t>具有</w:t>
      </w:r>
      <w:r w:rsidR="00763AD8">
        <w:rPr>
          <w:rFonts w:hint="eastAsia"/>
          <w:sz w:val="24"/>
          <w:szCs w:val="24"/>
        </w:rPr>
        <w:t>较强</w:t>
      </w:r>
      <w:r w:rsidR="007D5C84" w:rsidRPr="007D5C84">
        <w:rPr>
          <w:rFonts w:hint="eastAsia"/>
          <w:sz w:val="24"/>
          <w:szCs w:val="24"/>
        </w:rPr>
        <w:t>专业学位研究生培养和管理经验</w:t>
      </w:r>
      <w:r w:rsidR="004F226A" w:rsidRPr="007F0E46">
        <w:rPr>
          <w:rFonts w:hint="eastAsia"/>
          <w:sz w:val="24"/>
          <w:szCs w:val="24"/>
        </w:rPr>
        <w:t>的专家参加。</w:t>
      </w:r>
    </w:p>
    <w:p w:rsidR="007A1444" w:rsidRPr="002E5647" w:rsidRDefault="00AC74C8" w:rsidP="002E5647">
      <w:pPr>
        <w:adjustRightInd w:val="0"/>
        <w:spacing w:line="360" w:lineRule="auto"/>
        <w:ind w:firstLine="420"/>
        <w:rPr>
          <w:rFonts w:asciiTheme="minorEastAsia" w:hAnsiTheme="minorEastAsia" w:cs="ArialUnicodeMS"/>
          <w:kern w:val="0"/>
          <w:sz w:val="24"/>
          <w:szCs w:val="24"/>
        </w:rPr>
      </w:pPr>
      <w:r>
        <w:rPr>
          <w:rFonts w:hint="eastAsia"/>
          <w:b/>
          <w:sz w:val="24"/>
          <w:szCs w:val="24"/>
        </w:rPr>
        <w:t>第四</w:t>
      </w:r>
      <w:r w:rsidR="00D10EA9" w:rsidRPr="004E65BA">
        <w:rPr>
          <w:rFonts w:hint="eastAsia"/>
          <w:b/>
          <w:sz w:val="24"/>
          <w:szCs w:val="24"/>
        </w:rPr>
        <w:t>条</w:t>
      </w:r>
      <w:r w:rsidR="002E5647">
        <w:rPr>
          <w:rFonts w:hint="eastAsia"/>
          <w:b/>
          <w:sz w:val="24"/>
          <w:szCs w:val="24"/>
        </w:rPr>
        <w:t xml:space="preserve"> </w:t>
      </w:r>
      <w:r w:rsidR="00772BDE">
        <w:rPr>
          <w:b/>
          <w:sz w:val="24"/>
          <w:szCs w:val="24"/>
        </w:rPr>
        <w:t xml:space="preserve"> </w:t>
      </w:r>
      <w:r w:rsidR="002E5647" w:rsidRPr="002E5647">
        <w:rPr>
          <w:rFonts w:cs="宋体" w:hint="eastAsia"/>
          <w:color w:val="000000"/>
          <w:kern w:val="0"/>
          <w:sz w:val="24"/>
          <w:szCs w:val="24"/>
        </w:rPr>
        <w:t>深研院专业学位分会</w:t>
      </w:r>
      <w:r w:rsidR="002E5647" w:rsidRPr="002E5647">
        <w:rPr>
          <w:rFonts w:asciiTheme="minorEastAsia" w:hAnsiTheme="minorEastAsia" w:cs="ArialUnicodeMS" w:hint="eastAsia"/>
          <w:color w:val="000000"/>
          <w:kern w:val="0"/>
          <w:sz w:val="24"/>
          <w:szCs w:val="24"/>
        </w:rPr>
        <w:t>成员名单由深研院各院系推荐，</w:t>
      </w:r>
      <w:r w:rsidR="00B86487">
        <w:rPr>
          <w:rFonts w:asciiTheme="minorEastAsia" w:hAnsiTheme="minorEastAsia" w:cs="ArialUnicodeMS" w:hint="eastAsia"/>
          <w:color w:val="000000"/>
          <w:kern w:val="0"/>
          <w:sz w:val="24"/>
          <w:szCs w:val="24"/>
        </w:rPr>
        <w:t>由</w:t>
      </w:r>
      <w:r w:rsidR="002E5647" w:rsidRPr="002E5647">
        <w:rPr>
          <w:rFonts w:asciiTheme="minorEastAsia" w:hAnsiTheme="minorEastAsia" w:cs="ArialUnicodeMS" w:hint="eastAsia"/>
          <w:color w:val="000000"/>
          <w:kern w:val="0"/>
          <w:sz w:val="24"/>
          <w:szCs w:val="24"/>
        </w:rPr>
        <w:t>深研院党政联席办公会审议，报北京大学学位办公室，经校长批准生效。</w:t>
      </w:r>
    </w:p>
    <w:p w:rsidR="001F0B69" w:rsidRPr="004E65BA" w:rsidRDefault="00AC74C8" w:rsidP="00F63275">
      <w:pPr>
        <w:autoSpaceDE w:val="0"/>
        <w:autoSpaceDN w:val="0"/>
        <w:adjustRightInd w:val="0"/>
        <w:spacing w:line="360" w:lineRule="auto"/>
        <w:ind w:firstLine="420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第五</w:t>
      </w:r>
      <w:r w:rsidR="001F0B69" w:rsidRPr="004E65BA">
        <w:rPr>
          <w:rFonts w:hint="eastAsia"/>
          <w:b/>
          <w:sz w:val="24"/>
          <w:szCs w:val="24"/>
        </w:rPr>
        <w:t>条</w:t>
      </w:r>
      <w:r w:rsidR="00F63275" w:rsidRPr="004E65BA">
        <w:rPr>
          <w:rFonts w:hint="eastAsia"/>
          <w:b/>
          <w:sz w:val="24"/>
          <w:szCs w:val="24"/>
        </w:rPr>
        <w:t xml:space="preserve"> </w:t>
      </w:r>
      <w:r w:rsidR="00772BDE">
        <w:rPr>
          <w:b/>
          <w:sz w:val="24"/>
          <w:szCs w:val="24"/>
        </w:rPr>
        <w:t xml:space="preserve"> </w:t>
      </w:r>
      <w:r w:rsidR="00B86487" w:rsidRPr="002E5647">
        <w:rPr>
          <w:rFonts w:cs="宋体" w:hint="eastAsia"/>
          <w:color w:val="000000"/>
          <w:kern w:val="0"/>
          <w:sz w:val="24"/>
          <w:szCs w:val="24"/>
        </w:rPr>
        <w:t>深研院专业学位分会</w:t>
      </w:r>
      <w:r w:rsidR="001F0B69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根</w:t>
      </w:r>
      <w:r w:rsidR="001F0B69" w:rsidRPr="004E65BA">
        <w:rPr>
          <w:rFonts w:hint="eastAsia"/>
          <w:sz w:val="24"/>
          <w:szCs w:val="24"/>
        </w:rPr>
        <w:t>据工作需要应配置专职或兼职秘书至少一人，负责处理日常工作。</w:t>
      </w:r>
    </w:p>
    <w:p w:rsidR="00766A99" w:rsidRPr="004E65BA" w:rsidRDefault="00766A99" w:rsidP="00F6327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b/>
          <w:sz w:val="24"/>
          <w:szCs w:val="24"/>
        </w:rPr>
      </w:pPr>
      <w:r w:rsidRPr="004E65BA">
        <w:rPr>
          <w:rFonts w:hint="eastAsia"/>
          <w:b/>
          <w:sz w:val="24"/>
          <w:szCs w:val="24"/>
        </w:rPr>
        <w:t>职责</w:t>
      </w:r>
      <w:r w:rsidR="001328B3" w:rsidRPr="004E65BA">
        <w:rPr>
          <w:rFonts w:hint="eastAsia"/>
          <w:b/>
          <w:sz w:val="24"/>
          <w:szCs w:val="24"/>
        </w:rPr>
        <w:t>范围</w:t>
      </w:r>
      <w:r w:rsidRPr="004E65BA">
        <w:rPr>
          <w:rFonts w:hint="eastAsia"/>
          <w:b/>
          <w:sz w:val="24"/>
          <w:szCs w:val="24"/>
        </w:rPr>
        <w:t>：</w:t>
      </w:r>
    </w:p>
    <w:p w:rsidR="006E569A" w:rsidRPr="004E65BA" w:rsidRDefault="006E569A" w:rsidP="00F63275">
      <w:pPr>
        <w:spacing w:line="360" w:lineRule="auto"/>
        <w:ind w:firstLine="420"/>
        <w:jc w:val="left"/>
        <w:rPr>
          <w:sz w:val="24"/>
          <w:szCs w:val="24"/>
        </w:rPr>
      </w:pPr>
      <w:r w:rsidRPr="004E65BA">
        <w:rPr>
          <w:rFonts w:hint="eastAsia"/>
          <w:b/>
          <w:sz w:val="24"/>
          <w:szCs w:val="24"/>
        </w:rPr>
        <w:t>第</w:t>
      </w:r>
      <w:r w:rsidR="00AC74C8">
        <w:rPr>
          <w:rFonts w:hint="eastAsia"/>
          <w:b/>
          <w:sz w:val="24"/>
          <w:szCs w:val="24"/>
        </w:rPr>
        <w:t>六</w:t>
      </w:r>
      <w:r w:rsidRPr="004E65BA">
        <w:rPr>
          <w:rFonts w:hint="eastAsia"/>
          <w:b/>
          <w:sz w:val="24"/>
          <w:szCs w:val="24"/>
        </w:rPr>
        <w:t>条</w:t>
      </w:r>
      <w:r w:rsidRPr="004E65BA">
        <w:rPr>
          <w:rFonts w:hint="eastAsia"/>
          <w:b/>
          <w:sz w:val="24"/>
          <w:szCs w:val="24"/>
        </w:rPr>
        <w:t xml:space="preserve"> </w:t>
      </w:r>
      <w:r w:rsidR="00772BDE">
        <w:rPr>
          <w:b/>
          <w:sz w:val="24"/>
          <w:szCs w:val="24"/>
        </w:rPr>
        <w:t xml:space="preserve"> </w:t>
      </w:r>
      <w:r w:rsidRPr="004E65BA">
        <w:rPr>
          <w:rFonts w:hint="eastAsia"/>
          <w:sz w:val="24"/>
          <w:szCs w:val="24"/>
        </w:rPr>
        <w:t>深研院专业学位分会</w:t>
      </w:r>
      <w:r w:rsidR="00FC3FCD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协助北京大学校学位评定委员会工作；具体</w:t>
      </w:r>
      <w:r w:rsidRPr="004E65BA">
        <w:rPr>
          <w:rFonts w:hint="eastAsia"/>
          <w:sz w:val="24"/>
          <w:szCs w:val="24"/>
        </w:rPr>
        <w:t>职责</w:t>
      </w:r>
      <w:r w:rsidR="00FC3FCD" w:rsidRPr="004E65BA">
        <w:rPr>
          <w:rFonts w:hint="eastAsia"/>
          <w:sz w:val="24"/>
          <w:szCs w:val="24"/>
        </w:rPr>
        <w:t>如下</w:t>
      </w:r>
      <w:r w:rsidRPr="004E65BA">
        <w:rPr>
          <w:rFonts w:hint="eastAsia"/>
          <w:sz w:val="24"/>
          <w:szCs w:val="24"/>
        </w:rPr>
        <w:t>：</w:t>
      </w:r>
    </w:p>
    <w:p w:rsidR="00FC3FCD" w:rsidRPr="004E65BA" w:rsidRDefault="00FC3FCD" w:rsidP="00F63275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4E65BA">
        <w:rPr>
          <w:rFonts w:hint="eastAsia"/>
          <w:sz w:val="24"/>
          <w:szCs w:val="24"/>
        </w:rPr>
        <w:t>审查并提出专业硕士、</w:t>
      </w:r>
      <w:r w:rsidR="00BD3E17">
        <w:rPr>
          <w:rFonts w:hint="eastAsia"/>
          <w:sz w:val="24"/>
          <w:szCs w:val="24"/>
        </w:rPr>
        <w:t>专业</w:t>
      </w:r>
      <w:bookmarkStart w:id="0" w:name="_GoBack"/>
      <w:bookmarkEnd w:id="0"/>
      <w:r w:rsidRPr="004E65BA">
        <w:rPr>
          <w:rFonts w:hint="eastAsia"/>
          <w:sz w:val="24"/>
          <w:szCs w:val="24"/>
        </w:rPr>
        <w:t>博士学位授予建议名单；</w:t>
      </w:r>
    </w:p>
    <w:p w:rsidR="00FC3FCD" w:rsidRPr="004E65BA" w:rsidRDefault="00FC3FCD" w:rsidP="00F63275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4E65BA">
        <w:rPr>
          <w:rFonts w:hint="eastAsia"/>
          <w:sz w:val="24"/>
          <w:szCs w:val="24"/>
        </w:rPr>
        <w:t>审查并建议</w:t>
      </w:r>
      <w:r w:rsidR="00C3678A">
        <w:rPr>
          <w:rFonts w:hint="eastAsia"/>
          <w:sz w:val="24"/>
          <w:szCs w:val="24"/>
        </w:rPr>
        <w:t>增加或</w:t>
      </w:r>
      <w:r w:rsidRPr="004E65BA">
        <w:rPr>
          <w:rFonts w:hint="eastAsia"/>
          <w:sz w:val="24"/>
          <w:szCs w:val="24"/>
        </w:rPr>
        <w:t>撤销专业学位</w:t>
      </w:r>
      <w:r w:rsidR="00C3678A">
        <w:rPr>
          <w:rFonts w:hint="eastAsia"/>
          <w:sz w:val="24"/>
          <w:szCs w:val="24"/>
        </w:rPr>
        <w:t>招生</w:t>
      </w:r>
      <w:r w:rsidRPr="004E65BA">
        <w:rPr>
          <w:rFonts w:hint="eastAsia"/>
          <w:sz w:val="24"/>
          <w:szCs w:val="24"/>
        </w:rPr>
        <w:t>授权；</w:t>
      </w:r>
    </w:p>
    <w:p w:rsidR="00FC3FCD" w:rsidRPr="004E65BA" w:rsidRDefault="00C3678A" w:rsidP="00F63275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负责遴选专业学位</w:t>
      </w:r>
      <w:r w:rsidR="006F04C1">
        <w:rPr>
          <w:rFonts w:hint="eastAsia"/>
          <w:sz w:val="24"/>
          <w:szCs w:val="24"/>
        </w:rPr>
        <w:t>研究生</w:t>
      </w:r>
      <w:r>
        <w:rPr>
          <w:rFonts w:hint="eastAsia"/>
          <w:sz w:val="24"/>
          <w:szCs w:val="24"/>
        </w:rPr>
        <w:t>指导教师</w:t>
      </w:r>
      <w:r w:rsidR="006F04C1">
        <w:rPr>
          <w:rFonts w:hint="eastAsia"/>
          <w:sz w:val="24"/>
          <w:szCs w:val="24"/>
        </w:rPr>
        <w:t>，</w:t>
      </w:r>
      <w:r w:rsidR="00FC3FCD" w:rsidRPr="004E65BA">
        <w:rPr>
          <w:rFonts w:hint="eastAsia"/>
          <w:sz w:val="24"/>
          <w:szCs w:val="24"/>
        </w:rPr>
        <w:t>审查并批准专业学位</w:t>
      </w:r>
      <w:r w:rsidR="006F04C1" w:rsidRPr="004E65BA">
        <w:rPr>
          <w:rFonts w:hint="eastAsia"/>
          <w:sz w:val="24"/>
          <w:szCs w:val="24"/>
        </w:rPr>
        <w:t>研究生</w:t>
      </w:r>
      <w:r w:rsidR="00FC3FCD" w:rsidRPr="004E65BA">
        <w:rPr>
          <w:rFonts w:hint="eastAsia"/>
          <w:sz w:val="24"/>
          <w:szCs w:val="24"/>
        </w:rPr>
        <w:t>指导教师招生资格；</w:t>
      </w:r>
    </w:p>
    <w:p w:rsidR="00FC3FCD" w:rsidRPr="004E65BA" w:rsidRDefault="00FC3FCD" w:rsidP="00F63275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4E65BA">
        <w:rPr>
          <w:rFonts w:hint="eastAsia"/>
          <w:sz w:val="24"/>
          <w:szCs w:val="24"/>
        </w:rPr>
        <w:t>负责组织深研院专业学位学科建设</w:t>
      </w:r>
      <w:r w:rsidR="006F04C1">
        <w:rPr>
          <w:rFonts w:hint="eastAsia"/>
          <w:sz w:val="24"/>
          <w:szCs w:val="24"/>
        </w:rPr>
        <w:t>、</w:t>
      </w:r>
      <w:r w:rsidRPr="004E65BA">
        <w:rPr>
          <w:rFonts w:hint="eastAsia"/>
          <w:sz w:val="24"/>
          <w:szCs w:val="24"/>
        </w:rPr>
        <w:t>评估及其他相关工作；</w:t>
      </w:r>
    </w:p>
    <w:p w:rsidR="00FC3FCD" w:rsidRPr="004E65BA" w:rsidRDefault="00FC3FCD" w:rsidP="00F63275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4E65BA">
        <w:rPr>
          <w:rFonts w:hint="eastAsia"/>
          <w:sz w:val="24"/>
          <w:szCs w:val="24"/>
        </w:rPr>
        <w:t>审查并批准专业学位研究生培养方案；</w:t>
      </w:r>
    </w:p>
    <w:p w:rsidR="00FC3FCD" w:rsidRPr="004E65BA" w:rsidRDefault="00FC3FCD" w:rsidP="00F63275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4E65BA">
        <w:rPr>
          <w:rFonts w:hint="eastAsia"/>
          <w:sz w:val="24"/>
          <w:szCs w:val="24"/>
        </w:rPr>
        <w:t>审查专业学位论文评阅人和论文答辩委员会成员名单；</w:t>
      </w:r>
      <w:r w:rsidR="004E65BA" w:rsidRPr="004E65BA">
        <w:rPr>
          <w:sz w:val="24"/>
          <w:szCs w:val="24"/>
        </w:rPr>
        <w:t xml:space="preserve"> </w:t>
      </w:r>
    </w:p>
    <w:p w:rsidR="009846D4" w:rsidRPr="00A52B63" w:rsidRDefault="00FC3FCD" w:rsidP="00A52B63">
      <w:pPr>
        <w:pStyle w:val="a5"/>
        <w:numPr>
          <w:ilvl w:val="0"/>
          <w:numId w:val="2"/>
        </w:numPr>
        <w:spacing w:line="360" w:lineRule="auto"/>
        <w:ind w:firstLineChars="0"/>
        <w:jc w:val="left"/>
        <w:rPr>
          <w:sz w:val="24"/>
          <w:szCs w:val="24"/>
        </w:rPr>
      </w:pPr>
      <w:r w:rsidRPr="004E65BA">
        <w:rPr>
          <w:rFonts w:hint="eastAsia"/>
          <w:sz w:val="24"/>
          <w:szCs w:val="24"/>
        </w:rPr>
        <w:lastRenderedPageBreak/>
        <w:t>研究提出专业学位与研究生教育工作中有争议的问题的处理意见</w:t>
      </w:r>
      <w:r w:rsidR="00772BDE">
        <w:rPr>
          <w:rFonts w:hint="eastAsia"/>
          <w:sz w:val="24"/>
          <w:szCs w:val="24"/>
        </w:rPr>
        <w:t>。</w:t>
      </w:r>
    </w:p>
    <w:p w:rsidR="00766A99" w:rsidRPr="004E65BA" w:rsidRDefault="00766A99" w:rsidP="00F6327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cs="ArialUnicodeMS"/>
          <w:b/>
          <w:kern w:val="0"/>
          <w:sz w:val="24"/>
          <w:szCs w:val="24"/>
        </w:rPr>
      </w:pPr>
      <w:r w:rsidRPr="004E65BA">
        <w:rPr>
          <w:rFonts w:asciiTheme="minorEastAsia" w:hAnsiTheme="minorEastAsia" w:cs="ArialUnicodeMS" w:hint="eastAsia"/>
          <w:b/>
          <w:kern w:val="0"/>
          <w:sz w:val="24"/>
          <w:szCs w:val="24"/>
        </w:rPr>
        <w:t>议事规则：</w:t>
      </w:r>
    </w:p>
    <w:p w:rsidR="006E569A" w:rsidRPr="004E65BA" w:rsidRDefault="00441DA3" w:rsidP="00F63275">
      <w:pPr>
        <w:spacing w:line="360" w:lineRule="auto"/>
        <w:ind w:firstLine="420"/>
        <w:jc w:val="left"/>
        <w:rPr>
          <w:sz w:val="24"/>
          <w:szCs w:val="24"/>
        </w:rPr>
      </w:pPr>
      <w:r w:rsidRPr="004E65BA">
        <w:rPr>
          <w:rFonts w:hint="eastAsia"/>
          <w:b/>
          <w:sz w:val="24"/>
          <w:szCs w:val="24"/>
        </w:rPr>
        <w:t>第</w:t>
      </w:r>
      <w:r w:rsidR="00AC74C8">
        <w:rPr>
          <w:rFonts w:hint="eastAsia"/>
          <w:b/>
          <w:sz w:val="24"/>
          <w:szCs w:val="24"/>
        </w:rPr>
        <w:t>七</w:t>
      </w:r>
      <w:r w:rsidR="009A23F3" w:rsidRPr="004E65BA">
        <w:rPr>
          <w:rFonts w:hint="eastAsia"/>
          <w:b/>
          <w:sz w:val="24"/>
          <w:szCs w:val="24"/>
        </w:rPr>
        <w:t>条</w:t>
      </w:r>
      <w:r w:rsidR="009A23F3" w:rsidRPr="004E65BA">
        <w:rPr>
          <w:rFonts w:hint="eastAsia"/>
          <w:b/>
          <w:sz w:val="24"/>
          <w:szCs w:val="24"/>
        </w:rPr>
        <w:t xml:space="preserve"> </w:t>
      </w:r>
      <w:r w:rsidR="00772BDE">
        <w:rPr>
          <w:b/>
          <w:sz w:val="24"/>
          <w:szCs w:val="24"/>
        </w:rPr>
        <w:t xml:space="preserve"> </w:t>
      </w:r>
      <w:r w:rsidR="00FD3362" w:rsidRPr="004E65BA">
        <w:rPr>
          <w:rFonts w:hint="eastAsia"/>
          <w:sz w:val="24"/>
          <w:szCs w:val="24"/>
        </w:rPr>
        <w:t>深研院专业学位分会议事规则如下：</w:t>
      </w:r>
    </w:p>
    <w:p w:rsidR="00FD3362" w:rsidRPr="006F04C1" w:rsidRDefault="00FD3362" w:rsidP="006F04C1">
      <w:pPr>
        <w:pStyle w:val="a5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 w:cs="ArialUnicodeMS"/>
          <w:kern w:val="0"/>
          <w:sz w:val="24"/>
          <w:szCs w:val="24"/>
        </w:rPr>
      </w:pPr>
      <w:r w:rsidRPr="006F04C1">
        <w:rPr>
          <w:rFonts w:asciiTheme="minorEastAsia" w:hAnsiTheme="minorEastAsia" w:cs="ArialUnicodeMS" w:hint="eastAsia"/>
          <w:kern w:val="0"/>
          <w:sz w:val="24"/>
          <w:szCs w:val="24"/>
        </w:rPr>
        <w:t>深研院专业学位分会实行例会制</w:t>
      </w:r>
      <w:r w:rsidR="00772BDE">
        <w:rPr>
          <w:rFonts w:asciiTheme="minorEastAsia" w:hAnsiTheme="minorEastAsia" w:cs="ArialUnicodeMS" w:hint="eastAsia"/>
          <w:kern w:val="0"/>
          <w:sz w:val="24"/>
          <w:szCs w:val="24"/>
        </w:rPr>
        <w:t>，</w:t>
      </w:r>
      <w:r w:rsidRPr="006F04C1">
        <w:rPr>
          <w:rFonts w:asciiTheme="minorEastAsia" w:hAnsiTheme="minorEastAsia" w:cs="ArialUnicodeMS" w:hint="eastAsia"/>
          <w:kern w:val="0"/>
          <w:sz w:val="24"/>
          <w:szCs w:val="24"/>
        </w:rPr>
        <w:t>每学期召开二至三次全体会议。如遇特殊情况，由主席决定召开临时会议。</w:t>
      </w:r>
    </w:p>
    <w:p w:rsidR="00FD3362" w:rsidRPr="004E65BA" w:rsidRDefault="00FD3362" w:rsidP="00F63275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 w:cs="ArialUnicodeMS"/>
          <w:kern w:val="0"/>
          <w:sz w:val="24"/>
          <w:szCs w:val="24"/>
        </w:rPr>
      </w:pPr>
      <w:r w:rsidRPr="004E65BA">
        <w:rPr>
          <w:rFonts w:asciiTheme="minorEastAsia" w:hAnsiTheme="minorEastAsia" w:cs="ArialUnicodeMS" w:hint="eastAsia"/>
          <w:kern w:val="0"/>
          <w:sz w:val="24"/>
          <w:szCs w:val="24"/>
        </w:rPr>
        <w:t>深研院专业学位分会在研究</w:t>
      </w:r>
      <w:proofErr w:type="gramStart"/>
      <w:r w:rsidRPr="004E65BA">
        <w:rPr>
          <w:rFonts w:asciiTheme="minorEastAsia" w:hAnsiTheme="minorEastAsia" w:cs="ArialUnicodeMS" w:hint="eastAsia"/>
          <w:kern w:val="0"/>
          <w:sz w:val="24"/>
          <w:szCs w:val="24"/>
        </w:rPr>
        <w:t>作出</w:t>
      </w:r>
      <w:proofErr w:type="gramEnd"/>
      <w:r w:rsidRPr="004E65BA">
        <w:rPr>
          <w:rFonts w:asciiTheme="minorEastAsia" w:hAnsiTheme="minorEastAsia" w:cs="ArialUnicodeMS" w:hint="eastAsia"/>
          <w:kern w:val="0"/>
          <w:sz w:val="24"/>
          <w:szCs w:val="24"/>
        </w:rPr>
        <w:t>专业学位授予、撤销及学科调整建议时，应通过会议方式进行，并有全体委员三分之二</w:t>
      </w:r>
      <w:r w:rsidR="00772BDE">
        <w:rPr>
          <w:rFonts w:asciiTheme="minorEastAsia" w:hAnsiTheme="minorEastAsia" w:cs="ArialUnicodeMS" w:hint="eastAsia"/>
          <w:kern w:val="0"/>
          <w:sz w:val="24"/>
          <w:szCs w:val="24"/>
        </w:rPr>
        <w:t>及</w:t>
      </w:r>
      <w:r w:rsidRPr="004E65BA">
        <w:rPr>
          <w:rFonts w:asciiTheme="minorEastAsia" w:hAnsiTheme="minorEastAsia" w:cs="ArialUnicodeMS" w:hint="eastAsia"/>
          <w:kern w:val="0"/>
          <w:sz w:val="24"/>
          <w:szCs w:val="24"/>
        </w:rPr>
        <w:t>以上出席</w:t>
      </w:r>
      <w:r w:rsidR="00772BDE">
        <w:rPr>
          <w:rFonts w:asciiTheme="minorEastAsia" w:hAnsiTheme="minorEastAsia" w:cs="ArialUnicodeMS" w:hint="eastAsia"/>
          <w:kern w:val="0"/>
          <w:sz w:val="24"/>
          <w:szCs w:val="24"/>
        </w:rPr>
        <w:t>方为有效</w:t>
      </w:r>
      <w:r w:rsidRPr="004E65BA">
        <w:rPr>
          <w:rFonts w:asciiTheme="minorEastAsia" w:hAnsiTheme="minorEastAsia" w:cs="ArialUnicodeMS" w:hint="eastAsia"/>
          <w:kern w:val="0"/>
          <w:sz w:val="24"/>
          <w:szCs w:val="24"/>
        </w:rPr>
        <w:t>。经全体委员过半数（不含半数）以上同意为通过。</w:t>
      </w:r>
    </w:p>
    <w:p w:rsidR="00FD3362" w:rsidRPr="004E65BA" w:rsidRDefault="00FD3362" w:rsidP="00F63275">
      <w:pPr>
        <w:pStyle w:val="a5"/>
        <w:numPr>
          <w:ilvl w:val="0"/>
          <w:numId w:val="3"/>
        </w:numPr>
        <w:spacing w:line="360" w:lineRule="auto"/>
        <w:ind w:firstLineChars="0"/>
        <w:jc w:val="left"/>
        <w:rPr>
          <w:rFonts w:asciiTheme="minorEastAsia" w:hAnsiTheme="minorEastAsia" w:cs="ArialUnicodeMS"/>
          <w:kern w:val="0"/>
          <w:sz w:val="24"/>
          <w:szCs w:val="24"/>
        </w:rPr>
      </w:pPr>
      <w:r w:rsidRPr="004E65BA">
        <w:rPr>
          <w:rFonts w:asciiTheme="minorEastAsia" w:hAnsiTheme="minorEastAsia" w:cs="ArialUnicodeMS" w:hint="eastAsia"/>
          <w:kern w:val="0"/>
          <w:sz w:val="24"/>
          <w:szCs w:val="24"/>
        </w:rPr>
        <w:t>凡因工作需要参加深研院专业学位分会会议的列席人员，须经分会主席或副主席批准方可参加会议。列席人员可根据会议要求对有关议题情况做出说明。</w:t>
      </w:r>
    </w:p>
    <w:p w:rsidR="005B467F" w:rsidRPr="004E65BA" w:rsidRDefault="00441DA3" w:rsidP="00F63275">
      <w:pPr>
        <w:spacing w:line="360" w:lineRule="auto"/>
        <w:ind w:firstLine="420"/>
        <w:jc w:val="left"/>
        <w:rPr>
          <w:rFonts w:asciiTheme="minorEastAsia" w:hAnsiTheme="minorEastAsia" w:cs="ArialUnicodeMS"/>
          <w:kern w:val="0"/>
          <w:sz w:val="24"/>
          <w:szCs w:val="24"/>
        </w:rPr>
      </w:pPr>
      <w:r w:rsidRPr="004E65BA">
        <w:rPr>
          <w:rFonts w:hint="eastAsia"/>
          <w:b/>
          <w:sz w:val="24"/>
          <w:szCs w:val="24"/>
        </w:rPr>
        <w:t>第</w:t>
      </w:r>
      <w:r w:rsidR="00AC74C8">
        <w:rPr>
          <w:rFonts w:hint="eastAsia"/>
          <w:b/>
          <w:sz w:val="24"/>
          <w:szCs w:val="24"/>
        </w:rPr>
        <w:t>八</w:t>
      </w:r>
      <w:r w:rsidR="00FD3362" w:rsidRPr="004E65BA">
        <w:rPr>
          <w:rFonts w:hint="eastAsia"/>
          <w:b/>
          <w:sz w:val="24"/>
          <w:szCs w:val="24"/>
        </w:rPr>
        <w:t>条</w:t>
      </w:r>
      <w:r w:rsidR="00FD3362" w:rsidRPr="004E65BA">
        <w:rPr>
          <w:rFonts w:hint="eastAsia"/>
          <w:b/>
          <w:sz w:val="24"/>
          <w:szCs w:val="24"/>
        </w:rPr>
        <w:t xml:space="preserve"> </w:t>
      </w:r>
      <w:r w:rsidR="00772BDE">
        <w:rPr>
          <w:b/>
          <w:sz w:val="24"/>
          <w:szCs w:val="24"/>
        </w:rPr>
        <w:t xml:space="preserve"> </w:t>
      </w:r>
      <w:r w:rsidR="00F467F3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深研院专业学位分会</w:t>
      </w:r>
      <w:r w:rsidR="00FD3362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委员应按时参加会议，确实不能到会者，应在接到会议通知后及时向主席请假。请假结果应告知秘书。</w:t>
      </w:r>
    </w:p>
    <w:p w:rsidR="009E6D04" w:rsidRPr="004E65BA" w:rsidRDefault="00FD3362" w:rsidP="00F63275">
      <w:pPr>
        <w:spacing w:line="360" w:lineRule="auto"/>
        <w:ind w:firstLine="420"/>
        <w:jc w:val="left"/>
        <w:rPr>
          <w:sz w:val="24"/>
          <w:szCs w:val="24"/>
        </w:rPr>
      </w:pPr>
      <w:r w:rsidRPr="004E65BA">
        <w:rPr>
          <w:rFonts w:asciiTheme="minorEastAsia" w:hAnsiTheme="minorEastAsia" w:cs="ArialUnicodeMS" w:hint="eastAsia"/>
          <w:kern w:val="0"/>
          <w:sz w:val="24"/>
          <w:szCs w:val="24"/>
        </w:rPr>
        <w:t>凡在一个任期内连续3次或累计5次不能参加会议的成员</w:t>
      </w:r>
      <w:r w:rsidR="009E6D04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其委员身份应予以调整或取消；</w:t>
      </w:r>
      <w:r w:rsidR="005B467F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委员在任期</w:t>
      </w:r>
      <w:r w:rsidR="005B467F" w:rsidRPr="004E65BA">
        <w:rPr>
          <w:rFonts w:hint="eastAsia"/>
          <w:sz w:val="24"/>
          <w:szCs w:val="24"/>
        </w:rPr>
        <w:t>内离退休、离职或调离岗位者其委员身份</w:t>
      </w:r>
      <w:r w:rsidR="00F122CC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应予以调整或取消</w:t>
      </w:r>
      <w:r w:rsidR="009E6D04" w:rsidRPr="004E65BA">
        <w:rPr>
          <w:rFonts w:hint="eastAsia"/>
          <w:sz w:val="24"/>
          <w:szCs w:val="24"/>
        </w:rPr>
        <w:t>。</w:t>
      </w:r>
    </w:p>
    <w:p w:rsidR="005B467F" w:rsidRPr="004E65BA" w:rsidRDefault="00F467F3" w:rsidP="00F63275">
      <w:pPr>
        <w:spacing w:line="360" w:lineRule="auto"/>
        <w:ind w:firstLine="420"/>
        <w:jc w:val="left"/>
        <w:rPr>
          <w:sz w:val="24"/>
          <w:szCs w:val="24"/>
        </w:rPr>
      </w:pPr>
      <w:r w:rsidRPr="004E65BA">
        <w:rPr>
          <w:rFonts w:asciiTheme="minorEastAsia" w:hAnsiTheme="minorEastAsia" w:cs="ArialUnicodeMS" w:hint="eastAsia"/>
          <w:kern w:val="0"/>
          <w:sz w:val="24"/>
          <w:szCs w:val="24"/>
        </w:rPr>
        <w:t>深研院专业学位分会</w:t>
      </w:r>
      <w:r w:rsidR="009E6D04" w:rsidRPr="004E65BA">
        <w:rPr>
          <w:rFonts w:hint="eastAsia"/>
          <w:sz w:val="24"/>
          <w:szCs w:val="24"/>
        </w:rPr>
        <w:t>根据情况可适当增补或调整个别委员</w:t>
      </w:r>
      <w:r w:rsidR="005B467F" w:rsidRPr="004E65BA">
        <w:rPr>
          <w:rFonts w:hint="eastAsia"/>
          <w:sz w:val="24"/>
          <w:szCs w:val="24"/>
        </w:rPr>
        <w:t>，</w:t>
      </w:r>
      <w:r w:rsidR="009E6D04" w:rsidRPr="004E65BA">
        <w:rPr>
          <w:rFonts w:hint="eastAsia"/>
          <w:sz w:val="24"/>
          <w:szCs w:val="24"/>
        </w:rPr>
        <w:t>调整或</w:t>
      </w:r>
      <w:r w:rsidR="005B467F" w:rsidRPr="004E65BA">
        <w:rPr>
          <w:rFonts w:hint="eastAsia"/>
          <w:sz w:val="24"/>
          <w:szCs w:val="24"/>
        </w:rPr>
        <w:t>增补程序</w:t>
      </w:r>
      <w:r w:rsidR="005B467F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按照产生委员会的正常程序进行。</w:t>
      </w:r>
    </w:p>
    <w:p w:rsidR="00FD3362" w:rsidRPr="004E65BA" w:rsidRDefault="00FD3362" w:rsidP="00F63275">
      <w:pPr>
        <w:spacing w:line="360" w:lineRule="auto"/>
        <w:ind w:firstLine="420"/>
        <w:jc w:val="left"/>
        <w:rPr>
          <w:rFonts w:asciiTheme="minorEastAsia" w:hAnsiTheme="minorEastAsia" w:cs="ArialUnicodeMS"/>
          <w:kern w:val="0"/>
          <w:sz w:val="24"/>
          <w:szCs w:val="24"/>
        </w:rPr>
      </w:pPr>
      <w:r w:rsidRPr="004E65BA">
        <w:rPr>
          <w:rFonts w:hint="eastAsia"/>
          <w:b/>
          <w:sz w:val="24"/>
          <w:szCs w:val="24"/>
        </w:rPr>
        <w:t>第</w:t>
      </w:r>
      <w:r w:rsidR="00AC74C8">
        <w:rPr>
          <w:rFonts w:hint="eastAsia"/>
          <w:b/>
          <w:sz w:val="24"/>
          <w:szCs w:val="24"/>
        </w:rPr>
        <w:t>九</w:t>
      </w:r>
      <w:r w:rsidRPr="004E65BA">
        <w:rPr>
          <w:rFonts w:hint="eastAsia"/>
          <w:b/>
          <w:sz w:val="24"/>
          <w:szCs w:val="24"/>
        </w:rPr>
        <w:t>条</w:t>
      </w:r>
      <w:r w:rsidRPr="004E65BA">
        <w:rPr>
          <w:rFonts w:hint="eastAsia"/>
          <w:b/>
          <w:sz w:val="24"/>
          <w:szCs w:val="24"/>
        </w:rPr>
        <w:t xml:space="preserve"> </w:t>
      </w:r>
      <w:r w:rsidR="00772BDE">
        <w:rPr>
          <w:b/>
          <w:sz w:val="24"/>
          <w:szCs w:val="24"/>
        </w:rPr>
        <w:t xml:space="preserve"> </w:t>
      </w:r>
      <w:r w:rsidR="00F467F3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深研院专业学位分会</w:t>
      </w:r>
      <w:r w:rsidRPr="004E65BA">
        <w:rPr>
          <w:rFonts w:asciiTheme="minorEastAsia" w:hAnsiTheme="minorEastAsia" w:cs="ArialUnicodeMS" w:hint="eastAsia"/>
          <w:kern w:val="0"/>
          <w:sz w:val="24"/>
          <w:szCs w:val="24"/>
        </w:rPr>
        <w:t>委员</w:t>
      </w:r>
      <w:r w:rsidR="000B718D">
        <w:rPr>
          <w:rFonts w:asciiTheme="minorEastAsia" w:hAnsiTheme="minorEastAsia" w:cs="ArialUnicodeMS" w:hint="eastAsia"/>
          <w:kern w:val="0"/>
          <w:sz w:val="24"/>
          <w:szCs w:val="24"/>
        </w:rPr>
        <w:t>及列席人员</w:t>
      </w:r>
      <w:r w:rsidRPr="004E65BA">
        <w:rPr>
          <w:rFonts w:asciiTheme="minorEastAsia" w:hAnsiTheme="minorEastAsia" w:cs="ArialUnicodeMS" w:hint="eastAsia"/>
          <w:kern w:val="0"/>
          <w:sz w:val="24"/>
          <w:szCs w:val="24"/>
        </w:rPr>
        <w:t>，应自觉维护专业学位评定委员会的权威和声誉，严格遵守保密制度，未经授权，不得泄露会议讨论的内容。</w:t>
      </w:r>
    </w:p>
    <w:p w:rsidR="00FD3362" w:rsidRPr="004E65BA" w:rsidRDefault="00FD3362" w:rsidP="00F63275">
      <w:pPr>
        <w:spacing w:line="360" w:lineRule="auto"/>
        <w:ind w:firstLine="420"/>
        <w:jc w:val="left"/>
        <w:rPr>
          <w:rFonts w:asciiTheme="minorEastAsia" w:hAnsiTheme="minorEastAsia" w:cs="ArialUnicodeMS"/>
          <w:kern w:val="0"/>
          <w:sz w:val="24"/>
          <w:szCs w:val="24"/>
        </w:rPr>
      </w:pPr>
      <w:r w:rsidRPr="004E65BA">
        <w:rPr>
          <w:rFonts w:hint="eastAsia"/>
          <w:b/>
          <w:sz w:val="24"/>
          <w:szCs w:val="24"/>
        </w:rPr>
        <w:t>第</w:t>
      </w:r>
      <w:r w:rsidR="008D24EC" w:rsidRPr="004E65BA">
        <w:rPr>
          <w:rFonts w:hint="eastAsia"/>
          <w:b/>
          <w:sz w:val="24"/>
          <w:szCs w:val="24"/>
        </w:rPr>
        <w:t>十</w:t>
      </w:r>
      <w:r w:rsidRPr="004E65BA">
        <w:rPr>
          <w:rFonts w:hint="eastAsia"/>
          <w:b/>
          <w:sz w:val="24"/>
          <w:szCs w:val="24"/>
        </w:rPr>
        <w:t>条</w:t>
      </w:r>
      <w:r w:rsidRPr="004E65BA">
        <w:rPr>
          <w:rFonts w:hint="eastAsia"/>
          <w:b/>
          <w:sz w:val="24"/>
          <w:szCs w:val="24"/>
        </w:rPr>
        <w:t xml:space="preserve"> </w:t>
      </w:r>
      <w:r w:rsidR="000B718D">
        <w:rPr>
          <w:b/>
          <w:sz w:val="24"/>
          <w:szCs w:val="24"/>
        </w:rPr>
        <w:t xml:space="preserve"> </w:t>
      </w:r>
      <w:r w:rsidR="00F467F3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深研院专业学位分会</w:t>
      </w:r>
      <w:r w:rsidRPr="004E65BA">
        <w:rPr>
          <w:rFonts w:asciiTheme="minorEastAsia" w:hAnsiTheme="minorEastAsia" w:cs="ArialUnicodeMS" w:hint="eastAsia"/>
          <w:kern w:val="0"/>
          <w:sz w:val="24"/>
          <w:szCs w:val="24"/>
        </w:rPr>
        <w:t>委员，在参加会议讨论专业学位与研究生教育工作有关议题时，如议题涉及委员本人或直系亲属，应予回避。</w:t>
      </w:r>
    </w:p>
    <w:p w:rsidR="00766A99" w:rsidRPr="004E65BA" w:rsidRDefault="00AB05A2" w:rsidP="00F63275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Theme="minorEastAsia" w:hAnsiTheme="minorEastAsia" w:cs="ArialUnicodeMS"/>
          <w:b/>
          <w:kern w:val="0"/>
          <w:sz w:val="24"/>
          <w:szCs w:val="24"/>
        </w:rPr>
      </w:pPr>
      <w:r w:rsidRPr="004E65BA">
        <w:rPr>
          <w:rFonts w:asciiTheme="minorEastAsia" w:hAnsiTheme="minorEastAsia" w:cs="ArialUnicodeMS" w:hint="eastAsia"/>
          <w:b/>
          <w:kern w:val="0"/>
          <w:sz w:val="24"/>
          <w:szCs w:val="24"/>
        </w:rPr>
        <w:t>其他事宜</w:t>
      </w:r>
      <w:r w:rsidR="004477C7" w:rsidRPr="004E65BA">
        <w:rPr>
          <w:rFonts w:asciiTheme="minorEastAsia" w:hAnsiTheme="minorEastAsia" w:cs="ArialUnicodeMS" w:hint="eastAsia"/>
          <w:b/>
          <w:kern w:val="0"/>
          <w:sz w:val="24"/>
          <w:szCs w:val="24"/>
        </w:rPr>
        <w:t>：</w:t>
      </w:r>
    </w:p>
    <w:p w:rsidR="006650BB" w:rsidRPr="004E65BA" w:rsidRDefault="00441DA3" w:rsidP="00F63275">
      <w:pPr>
        <w:autoSpaceDE w:val="0"/>
        <w:autoSpaceDN w:val="0"/>
        <w:adjustRightInd w:val="0"/>
        <w:spacing w:line="360" w:lineRule="auto"/>
        <w:ind w:firstLine="420"/>
        <w:jc w:val="left"/>
        <w:rPr>
          <w:sz w:val="24"/>
          <w:szCs w:val="24"/>
        </w:rPr>
      </w:pPr>
      <w:r w:rsidRPr="004E65BA">
        <w:rPr>
          <w:rFonts w:hint="eastAsia"/>
          <w:b/>
          <w:sz w:val="24"/>
          <w:szCs w:val="24"/>
        </w:rPr>
        <w:t>第</w:t>
      </w:r>
      <w:r w:rsidR="008D24EC" w:rsidRPr="004E65BA">
        <w:rPr>
          <w:rFonts w:hint="eastAsia"/>
          <w:b/>
          <w:sz w:val="24"/>
          <w:szCs w:val="24"/>
        </w:rPr>
        <w:t>十</w:t>
      </w:r>
      <w:r w:rsidR="00AC74C8">
        <w:rPr>
          <w:rFonts w:hint="eastAsia"/>
          <w:b/>
          <w:sz w:val="24"/>
          <w:szCs w:val="24"/>
        </w:rPr>
        <w:t>一</w:t>
      </w:r>
      <w:r w:rsidR="00AB05A2" w:rsidRPr="004E65BA">
        <w:rPr>
          <w:rFonts w:hint="eastAsia"/>
          <w:b/>
          <w:sz w:val="24"/>
          <w:szCs w:val="24"/>
        </w:rPr>
        <w:t>条</w:t>
      </w:r>
      <w:r w:rsidR="00AB05A2" w:rsidRPr="004E65BA">
        <w:rPr>
          <w:rFonts w:hint="eastAsia"/>
          <w:b/>
          <w:sz w:val="24"/>
          <w:szCs w:val="24"/>
        </w:rPr>
        <w:t xml:space="preserve"> </w:t>
      </w:r>
      <w:r w:rsidR="000B718D">
        <w:rPr>
          <w:b/>
          <w:sz w:val="24"/>
          <w:szCs w:val="24"/>
        </w:rPr>
        <w:t xml:space="preserve"> </w:t>
      </w:r>
      <w:r w:rsidR="006650BB" w:rsidRPr="004E65BA">
        <w:rPr>
          <w:rFonts w:hint="eastAsia"/>
          <w:sz w:val="24"/>
          <w:szCs w:val="24"/>
        </w:rPr>
        <w:t>本</w:t>
      </w:r>
      <w:r w:rsidR="009E6D04" w:rsidRPr="004E65BA">
        <w:rPr>
          <w:rFonts w:hint="eastAsia"/>
          <w:sz w:val="24"/>
          <w:szCs w:val="24"/>
        </w:rPr>
        <w:t>规则</w:t>
      </w:r>
      <w:r w:rsidR="009E6D04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自公布之日起执行，深研院的</w:t>
      </w:r>
      <w:r w:rsidR="009E6D04" w:rsidRPr="004E65BA">
        <w:rPr>
          <w:rFonts w:hint="eastAsia"/>
          <w:sz w:val="24"/>
          <w:szCs w:val="24"/>
        </w:rPr>
        <w:t>其他相关规定有与本规则相抵触的，以本规则为准</w:t>
      </w:r>
      <w:r w:rsidR="006650BB" w:rsidRPr="004E65BA">
        <w:rPr>
          <w:rFonts w:hint="eastAsia"/>
          <w:sz w:val="24"/>
          <w:szCs w:val="24"/>
        </w:rPr>
        <w:t>。</w:t>
      </w:r>
    </w:p>
    <w:p w:rsidR="00413EF5" w:rsidRPr="00AB05A2" w:rsidRDefault="006650BB" w:rsidP="00F63275">
      <w:pPr>
        <w:autoSpaceDE w:val="0"/>
        <w:autoSpaceDN w:val="0"/>
        <w:adjustRightInd w:val="0"/>
        <w:spacing w:line="360" w:lineRule="auto"/>
        <w:ind w:firstLine="420"/>
        <w:jc w:val="left"/>
        <w:rPr>
          <w:rFonts w:asciiTheme="minorEastAsia" w:hAnsiTheme="minorEastAsia" w:cs="ArialUnicodeMS"/>
          <w:kern w:val="0"/>
          <w:sz w:val="24"/>
          <w:szCs w:val="24"/>
        </w:rPr>
      </w:pPr>
      <w:r w:rsidRPr="004E65BA">
        <w:rPr>
          <w:rFonts w:hint="eastAsia"/>
          <w:b/>
          <w:sz w:val="24"/>
          <w:szCs w:val="24"/>
        </w:rPr>
        <w:t>第十</w:t>
      </w:r>
      <w:r w:rsidR="00AC74C8">
        <w:rPr>
          <w:rFonts w:hint="eastAsia"/>
          <w:b/>
          <w:sz w:val="24"/>
          <w:szCs w:val="24"/>
        </w:rPr>
        <w:t>二</w:t>
      </w:r>
      <w:r w:rsidRPr="004E65BA">
        <w:rPr>
          <w:rFonts w:hint="eastAsia"/>
          <w:b/>
          <w:sz w:val="24"/>
          <w:szCs w:val="24"/>
        </w:rPr>
        <w:t>条</w:t>
      </w:r>
      <w:r w:rsidRPr="004E65BA">
        <w:rPr>
          <w:rFonts w:hint="eastAsia"/>
          <w:b/>
          <w:sz w:val="24"/>
          <w:szCs w:val="24"/>
        </w:rPr>
        <w:t xml:space="preserve"> </w:t>
      </w:r>
      <w:r w:rsidR="000B718D">
        <w:rPr>
          <w:b/>
          <w:sz w:val="24"/>
          <w:szCs w:val="24"/>
        </w:rPr>
        <w:t xml:space="preserve"> </w:t>
      </w:r>
      <w:r w:rsidRPr="004E65BA">
        <w:rPr>
          <w:rFonts w:hint="eastAsia"/>
          <w:sz w:val="24"/>
          <w:szCs w:val="24"/>
        </w:rPr>
        <w:t>本规则由</w:t>
      </w:r>
      <w:r w:rsidR="009E6D04" w:rsidRPr="004E65BA">
        <w:rPr>
          <w:rFonts w:hint="eastAsia"/>
          <w:sz w:val="24"/>
          <w:szCs w:val="24"/>
        </w:rPr>
        <w:t>深研院专业学位分会负责解释</w:t>
      </w:r>
      <w:r w:rsidR="009E6D04" w:rsidRPr="004E65BA">
        <w:rPr>
          <w:rFonts w:asciiTheme="minorEastAsia" w:hAnsiTheme="minorEastAsia" w:cs="ArialUnicodeMS" w:hint="eastAsia"/>
          <w:kern w:val="0"/>
          <w:sz w:val="24"/>
          <w:szCs w:val="24"/>
        </w:rPr>
        <w:t>。</w:t>
      </w:r>
    </w:p>
    <w:sectPr w:rsidR="00413EF5" w:rsidRPr="00AB05A2" w:rsidSect="00CD0049">
      <w:footerReference w:type="default" r:id="rId8"/>
      <w:headerReference w:type="first" r:id="rId9"/>
      <w:pgSz w:w="11906" w:h="16838"/>
      <w:pgMar w:top="1134" w:right="1416" w:bottom="1276" w:left="1418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31" w:rsidRDefault="00557F31" w:rsidP="001D396D">
      <w:r>
        <w:separator/>
      </w:r>
    </w:p>
  </w:endnote>
  <w:endnote w:type="continuationSeparator" w:id="0">
    <w:p w:rsidR="00557F31" w:rsidRDefault="00557F31" w:rsidP="001D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UnicodeMS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428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174F9" w:rsidRDefault="004174F9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E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E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74F9" w:rsidRDefault="004174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31" w:rsidRDefault="00557F31" w:rsidP="001D396D">
      <w:r>
        <w:separator/>
      </w:r>
    </w:p>
  </w:footnote>
  <w:footnote w:type="continuationSeparator" w:id="0">
    <w:p w:rsidR="00557F31" w:rsidRDefault="00557F31" w:rsidP="001D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049" w:rsidRPr="00CD0049" w:rsidRDefault="00CD0049" w:rsidP="00CD0049">
    <w:pPr>
      <w:pStyle w:val="a3"/>
      <w:jc w:val="left"/>
      <w:rPr>
        <w:sz w:val="28"/>
        <w:szCs w:val="28"/>
      </w:rPr>
    </w:pPr>
    <w:r w:rsidRPr="00CD0049">
      <w:rPr>
        <w:rFonts w:hint="eastAsia"/>
        <w:sz w:val="28"/>
        <w:szCs w:val="28"/>
      </w:rPr>
      <w:t>附件一：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6AB"/>
    <w:multiLevelType w:val="hybridMultilevel"/>
    <w:tmpl w:val="CEEA7C56"/>
    <w:lvl w:ilvl="0" w:tplc="536CB618">
      <w:start w:val="1"/>
      <w:numFmt w:val="decimal"/>
      <w:lvlText w:val="%1、"/>
      <w:lvlJc w:val="left"/>
      <w:pPr>
        <w:ind w:left="780" w:hanging="360"/>
      </w:pPr>
      <w:rPr>
        <w:rFonts w:asciiTheme="minorEastAsia" w:eastAsiaTheme="minorEastAsia" w:hAnsiTheme="minorEastAsia" w:cs="ArialUnicodeM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A7D7FEA"/>
    <w:multiLevelType w:val="hybridMultilevel"/>
    <w:tmpl w:val="03F63EEA"/>
    <w:lvl w:ilvl="0" w:tplc="40AEE288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E4E22D0"/>
    <w:multiLevelType w:val="hybridMultilevel"/>
    <w:tmpl w:val="42DC7F62"/>
    <w:lvl w:ilvl="0" w:tplc="FCAE37AC">
      <w:start w:val="1"/>
      <w:numFmt w:val="decimal"/>
      <w:lvlText w:val="%1、"/>
      <w:lvlJc w:val="left"/>
      <w:pPr>
        <w:ind w:left="78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D1"/>
    <w:rsid w:val="000004E9"/>
    <w:rsid w:val="00004C34"/>
    <w:rsid w:val="000079C7"/>
    <w:rsid w:val="00007C8E"/>
    <w:rsid w:val="000103F8"/>
    <w:rsid w:val="00011B97"/>
    <w:rsid w:val="00012C21"/>
    <w:rsid w:val="00014627"/>
    <w:rsid w:val="00016BDB"/>
    <w:rsid w:val="00020ABB"/>
    <w:rsid w:val="00025D8A"/>
    <w:rsid w:val="00026B2E"/>
    <w:rsid w:val="00027687"/>
    <w:rsid w:val="00027893"/>
    <w:rsid w:val="00030681"/>
    <w:rsid w:val="00034206"/>
    <w:rsid w:val="000406D8"/>
    <w:rsid w:val="000431A2"/>
    <w:rsid w:val="00054389"/>
    <w:rsid w:val="00055124"/>
    <w:rsid w:val="000556C0"/>
    <w:rsid w:val="00055B2D"/>
    <w:rsid w:val="00061348"/>
    <w:rsid w:val="000620E4"/>
    <w:rsid w:val="000653CD"/>
    <w:rsid w:val="00071270"/>
    <w:rsid w:val="00074145"/>
    <w:rsid w:val="0007427A"/>
    <w:rsid w:val="00077101"/>
    <w:rsid w:val="00077B94"/>
    <w:rsid w:val="0008330C"/>
    <w:rsid w:val="000922BA"/>
    <w:rsid w:val="00092A1D"/>
    <w:rsid w:val="000969CF"/>
    <w:rsid w:val="000A1B7C"/>
    <w:rsid w:val="000A1F68"/>
    <w:rsid w:val="000A5F50"/>
    <w:rsid w:val="000A6573"/>
    <w:rsid w:val="000B20C5"/>
    <w:rsid w:val="000B28D4"/>
    <w:rsid w:val="000B668C"/>
    <w:rsid w:val="000B6DF3"/>
    <w:rsid w:val="000B718D"/>
    <w:rsid w:val="000C0844"/>
    <w:rsid w:val="000C16EF"/>
    <w:rsid w:val="000C2317"/>
    <w:rsid w:val="000C3C8E"/>
    <w:rsid w:val="000C4297"/>
    <w:rsid w:val="000C7889"/>
    <w:rsid w:val="000D1147"/>
    <w:rsid w:val="000D3DFE"/>
    <w:rsid w:val="000D5CEF"/>
    <w:rsid w:val="000D65C9"/>
    <w:rsid w:val="000E027C"/>
    <w:rsid w:val="000E0EE6"/>
    <w:rsid w:val="000E1974"/>
    <w:rsid w:val="000E3F21"/>
    <w:rsid w:val="000F190C"/>
    <w:rsid w:val="00100159"/>
    <w:rsid w:val="00105C15"/>
    <w:rsid w:val="00113BDE"/>
    <w:rsid w:val="0011431B"/>
    <w:rsid w:val="00116B43"/>
    <w:rsid w:val="00123DC8"/>
    <w:rsid w:val="00126E5B"/>
    <w:rsid w:val="00127924"/>
    <w:rsid w:val="00127D3E"/>
    <w:rsid w:val="00127D43"/>
    <w:rsid w:val="00131CA3"/>
    <w:rsid w:val="001328B3"/>
    <w:rsid w:val="00134633"/>
    <w:rsid w:val="00140708"/>
    <w:rsid w:val="00141E5A"/>
    <w:rsid w:val="00146668"/>
    <w:rsid w:val="0015090D"/>
    <w:rsid w:val="00151498"/>
    <w:rsid w:val="00151AD6"/>
    <w:rsid w:val="0015685D"/>
    <w:rsid w:val="001604F7"/>
    <w:rsid w:val="00163FBE"/>
    <w:rsid w:val="0016756A"/>
    <w:rsid w:val="001706DD"/>
    <w:rsid w:val="00175621"/>
    <w:rsid w:val="00177386"/>
    <w:rsid w:val="00181D54"/>
    <w:rsid w:val="00185DE3"/>
    <w:rsid w:val="0018608F"/>
    <w:rsid w:val="001879CE"/>
    <w:rsid w:val="00190F51"/>
    <w:rsid w:val="00192F84"/>
    <w:rsid w:val="001931B4"/>
    <w:rsid w:val="0019786D"/>
    <w:rsid w:val="00197B4C"/>
    <w:rsid w:val="001A2A76"/>
    <w:rsid w:val="001A6565"/>
    <w:rsid w:val="001B15F4"/>
    <w:rsid w:val="001B5562"/>
    <w:rsid w:val="001C75E9"/>
    <w:rsid w:val="001D26BD"/>
    <w:rsid w:val="001D3208"/>
    <w:rsid w:val="001D396D"/>
    <w:rsid w:val="001D4E5A"/>
    <w:rsid w:val="001D5FAB"/>
    <w:rsid w:val="001D6971"/>
    <w:rsid w:val="001E23A2"/>
    <w:rsid w:val="001E3027"/>
    <w:rsid w:val="001E434F"/>
    <w:rsid w:val="001E5151"/>
    <w:rsid w:val="001F0005"/>
    <w:rsid w:val="001F0B69"/>
    <w:rsid w:val="001F0E17"/>
    <w:rsid w:val="001F3B44"/>
    <w:rsid w:val="001F7CC7"/>
    <w:rsid w:val="00200002"/>
    <w:rsid w:val="002002C6"/>
    <w:rsid w:val="0020068D"/>
    <w:rsid w:val="00200867"/>
    <w:rsid w:val="00204EEF"/>
    <w:rsid w:val="00215861"/>
    <w:rsid w:val="00217FB6"/>
    <w:rsid w:val="002213D3"/>
    <w:rsid w:val="00226D54"/>
    <w:rsid w:val="00227585"/>
    <w:rsid w:val="00230BD2"/>
    <w:rsid w:val="002339EE"/>
    <w:rsid w:val="00234289"/>
    <w:rsid w:val="00234545"/>
    <w:rsid w:val="002359F9"/>
    <w:rsid w:val="00235F84"/>
    <w:rsid w:val="002366FC"/>
    <w:rsid w:val="00236C66"/>
    <w:rsid w:val="002442F2"/>
    <w:rsid w:val="002502F7"/>
    <w:rsid w:val="00250F69"/>
    <w:rsid w:val="00253683"/>
    <w:rsid w:val="002544BF"/>
    <w:rsid w:val="00256BF6"/>
    <w:rsid w:val="002670DD"/>
    <w:rsid w:val="002707CE"/>
    <w:rsid w:val="0027130D"/>
    <w:rsid w:val="002729A5"/>
    <w:rsid w:val="002748CB"/>
    <w:rsid w:val="0027584D"/>
    <w:rsid w:val="00275927"/>
    <w:rsid w:val="0027595A"/>
    <w:rsid w:val="00276FF4"/>
    <w:rsid w:val="00282331"/>
    <w:rsid w:val="00283EDD"/>
    <w:rsid w:val="00286599"/>
    <w:rsid w:val="00287DD0"/>
    <w:rsid w:val="002930FD"/>
    <w:rsid w:val="002947B7"/>
    <w:rsid w:val="002951F1"/>
    <w:rsid w:val="002977E5"/>
    <w:rsid w:val="002A01D1"/>
    <w:rsid w:val="002A09BE"/>
    <w:rsid w:val="002A20FE"/>
    <w:rsid w:val="002A2242"/>
    <w:rsid w:val="002A663C"/>
    <w:rsid w:val="002A70BA"/>
    <w:rsid w:val="002A7BFC"/>
    <w:rsid w:val="002B1E2D"/>
    <w:rsid w:val="002B4551"/>
    <w:rsid w:val="002B51D8"/>
    <w:rsid w:val="002C18F4"/>
    <w:rsid w:val="002D2F27"/>
    <w:rsid w:val="002D37FF"/>
    <w:rsid w:val="002D3DF1"/>
    <w:rsid w:val="002D42DE"/>
    <w:rsid w:val="002E06DC"/>
    <w:rsid w:val="002E2E35"/>
    <w:rsid w:val="002E3E28"/>
    <w:rsid w:val="002E47FD"/>
    <w:rsid w:val="002E5093"/>
    <w:rsid w:val="002E5647"/>
    <w:rsid w:val="002E77E0"/>
    <w:rsid w:val="002F3424"/>
    <w:rsid w:val="002F3930"/>
    <w:rsid w:val="002F3EE7"/>
    <w:rsid w:val="002F5D24"/>
    <w:rsid w:val="0030132C"/>
    <w:rsid w:val="00302264"/>
    <w:rsid w:val="003028C4"/>
    <w:rsid w:val="003049FD"/>
    <w:rsid w:val="00305F22"/>
    <w:rsid w:val="00314BAA"/>
    <w:rsid w:val="00317F28"/>
    <w:rsid w:val="00321FBF"/>
    <w:rsid w:val="00325561"/>
    <w:rsid w:val="0032717E"/>
    <w:rsid w:val="0033005A"/>
    <w:rsid w:val="003326C2"/>
    <w:rsid w:val="003332BB"/>
    <w:rsid w:val="00341C31"/>
    <w:rsid w:val="0034264C"/>
    <w:rsid w:val="00342A20"/>
    <w:rsid w:val="00343E28"/>
    <w:rsid w:val="00346B34"/>
    <w:rsid w:val="003478B4"/>
    <w:rsid w:val="00350511"/>
    <w:rsid w:val="003509C3"/>
    <w:rsid w:val="0035159C"/>
    <w:rsid w:val="00352A3A"/>
    <w:rsid w:val="0035733D"/>
    <w:rsid w:val="00362852"/>
    <w:rsid w:val="0036529A"/>
    <w:rsid w:val="00367335"/>
    <w:rsid w:val="00370415"/>
    <w:rsid w:val="0037255C"/>
    <w:rsid w:val="003740E2"/>
    <w:rsid w:val="00375303"/>
    <w:rsid w:val="00380F4A"/>
    <w:rsid w:val="00381B76"/>
    <w:rsid w:val="003827D5"/>
    <w:rsid w:val="00384380"/>
    <w:rsid w:val="0038698E"/>
    <w:rsid w:val="0039280F"/>
    <w:rsid w:val="00394FF4"/>
    <w:rsid w:val="003951C2"/>
    <w:rsid w:val="003973D9"/>
    <w:rsid w:val="003B097B"/>
    <w:rsid w:val="003B0A53"/>
    <w:rsid w:val="003B12BD"/>
    <w:rsid w:val="003B15F4"/>
    <w:rsid w:val="003B365A"/>
    <w:rsid w:val="003B517F"/>
    <w:rsid w:val="003B6861"/>
    <w:rsid w:val="003B6A50"/>
    <w:rsid w:val="003C48AF"/>
    <w:rsid w:val="003C721D"/>
    <w:rsid w:val="003D03FC"/>
    <w:rsid w:val="003D0CDF"/>
    <w:rsid w:val="003D0F74"/>
    <w:rsid w:val="003D5BE3"/>
    <w:rsid w:val="003D67EB"/>
    <w:rsid w:val="003E0051"/>
    <w:rsid w:val="003E1F7A"/>
    <w:rsid w:val="003E669C"/>
    <w:rsid w:val="003F1313"/>
    <w:rsid w:val="003F6074"/>
    <w:rsid w:val="003F6BAB"/>
    <w:rsid w:val="003F717B"/>
    <w:rsid w:val="00400C9C"/>
    <w:rsid w:val="00404E14"/>
    <w:rsid w:val="00412215"/>
    <w:rsid w:val="00413EF5"/>
    <w:rsid w:val="00416F03"/>
    <w:rsid w:val="004174F9"/>
    <w:rsid w:val="004231E8"/>
    <w:rsid w:val="0042328D"/>
    <w:rsid w:val="0042474F"/>
    <w:rsid w:val="00424920"/>
    <w:rsid w:val="004274B0"/>
    <w:rsid w:val="00434B7A"/>
    <w:rsid w:val="004350F4"/>
    <w:rsid w:val="00441DA3"/>
    <w:rsid w:val="0044721A"/>
    <w:rsid w:val="004474FD"/>
    <w:rsid w:val="004477C7"/>
    <w:rsid w:val="004519B5"/>
    <w:rsid w:val="00453366"/>
    <w:rsid w:val="00455043"/>
    <w:rsid w:val="0046232F"/>
    <w:rsid w:val="004664DD"/>
    <w:rsid w:val="00467457"/>
    <w:rsid w:val="0046755E"/>
    <w:rsid w:val="004705D4"/>
    <w:rsid w:val="004721CA"/>
    <w:rsid w:val="00472BD6"/>
    <w:rsid w:val="00477428"/>
    <w:rsid w:val="00480A78"/>
    <w:rsid w:val="00486904"/>
    <w:rsid w:val="0049345C"/>
    <w:rsid w:val="00495B98"/>
    <w:rsid w:val="0049759E"/>
    <w:rsid w:val="00497C67"/>
    <w:rsid w:val="004A3E76"/>
    <w:rsid w:val="004A3EF5"/>
    <w:rsid w:val="004A4190"/>
    <w:rsid w:val="004A4427"/>
    <w:rsid w:val="004A6637"/>
    <w:rsid w:val="004B0EAB"/>
    <w:rsid w:val="004B22C9"/>
    <w:rsid w:val="004C0389"/>
    <w:rsid w:val="004C16C7"/>
    <w:rsid w:val="004C4FA8"/>
    <w:rsid w:val="004C5A4A"/>
    <w:rsid w:val="004C6C74"/>
    <w:rsid w:val="004D11DB"/>
    <w:rsid w:val="004D3447"/>
    <w:rsid w:val="004E0B0C"/>
    <w:rsid w:val="004E2159"/>
    <w:rsid w:val="004E59CE"/>
    <w:rsid w:val="004E65BA"/>
    <w:rsid w:val="004E6ACA"/>
    <w:rsid w:val="004F0973"/>
    <w:rsid w:val="004F1A2A"/>
    <w:rsid w:val="004F226A"/>
    <w:rsid w:val="004F75EE"/>
    <w:rsid w:val="005022AF"/>
    <w:rsid w:val="00503381"/>
    <w:rsid w:val="00503EDC"/>
    <w:rsid w:val="00507567"/>
    <w:rsid w:val="00513243"/>
    <w:rsid w:val="00514FA7"/>
    <w:rsid w:val="00520F46"/>
    <w:rsid w:val="00521236"/>
    <w:rsid w:val="0052155A"/>
    <w:rsid w:val="00521C37"/>
    <w:rsid w:val="0052355F"/>
    <w:rsid w:val="00525F51"/>
    <w:rsid w:val="005265B7"/>
    <w:rsid w:val="00530F2B"/>
    <w:rsid w:val="00537C8A"/>
    <w:rsid w:val="00540A72"/>
    <w:rsid w:val="00540C08"/>
    <w:rsid w:val="005446CD"/>
    <w:rsid w:val="00557F31"/>
    <w:rsid w:val="005617C3"/>
    <w:rsid w:val="00561B2F"/>
    <w:rsid w:val="00562ABF"/>
    <w:rsid w:val="0056698D"/>
    <w:rsid w:val="00566BD2"/>
    <w:rsid w:val="00567445"/>
    <w:rsid w:val="00571FC5"/>
    <w:rsid w:val="00574469"/>
    <w:rsid w:val="00575DCC"/>
    <w:rsid w:val="00577C9C"/>
    <w:rsid w:val="00583035"/>
    <w:rsid w:val="00583C74"/>
    <w:rsid w:val="00584CBD"/>
    <w:rsid w:val="00585B09"/>
    <w:rsid w:val="00586A3A"/>
    <w:rsid w:val="00592109"/>
    <w:rsid w:val="005A265E"/>
    <w:rsid w:val="005A482E"/>
    <w:rsid w:val="005A6201"/>
    <w:rsid w:val="005A6D7F"/>
    <w:rsid w:val="005A76D8"/>
    <w:rsid w:val="005B467F"/>
    <w:rsid w:val="005B5474"/>
    <w:rsid w:val="005D2D9E"/>
    <w:rsid w:val="005D56BD"/>
    <w:rsid w:val="005D6B57"/>
    <w:rsid w:val="005D7319"/>
    <w:rsid w:val="005E1589"/>
    <w:rsid w:val="005E2664"/>
    <w:rsid w:val="005E4E58"/>
    <w:rsid w:val="005E680A"/>
    <w:rsid w:val="005F4E0A"/>
    <w:rsid w:val="00600BF1"/>
    <w:rsid w:val="006029A6"/>
    <w:rsid w:val="006052E8"/>
    <w:rsid w:val="006072B0"/>
    <w:rsid w:val="00607882"/>
    <w:rsid w:val="006144A2"/>
    <w:rsid w:val="006147F3"/>
    <w:rsid w:val="00615A0D"/>
    <w:rsid w:val="00632871"/>
    <w:rsid w:val="00637EB0"/>
    <w:rsid w:val="0064037D"/>
    <w:rsid w:val="00640AA0"/>
    <w:rsid w:val="0064352D"/>
    <w:rsid w:val="0064462B"/>
    <w:rsid w:val="00651CF7"/>
    <w:rsid w:val="00655B1A"/>
    <w:rsid w:val="0065684E"/>
    <w:rsid w:val="006650BB"/>
    <w:rsid w:val="0066537D"/>
    <w:rsid w:val="00671ECC"/>
    <w:rsid w:val="00672943"/>
    <w:rsid w:val="006755D6"/>
    <w:rsid w:val="00675ACE"/>
    <w:rsid w:val="006803C9"/>
    <w:rsid w:val="006828B0"/>
    <w:rsid w:val="00682D4A"/>
    <w:rsid w:val="00682F3D"/>
    <w:rsid w:val="00685DE6"/>
    <w:rsid w:val="006912EC"/>
    <w:rsid w:val="00691E03"/>
    <w:rsid w:val="006A2F3B"/>
    <w:rsid w:val="006A37FD"/>
    <w:rsid w:val="006A435D"/>
    <w:rsid w:val="006A63CD"/>
    <w:rsid w:val="006B25FF"/>
    <w:rsid w:val="006B2B49"/>
    <w:rsid w:val="006B3FC7"/>
    <w:rsid w:val="006B4D8F"/>
    <w:rsid w:val="006B57AF"/>
    <w:rsid w:val="006B57FF"/>
    <w:rsid w:val="006B5B5C"/>
    <w:rsid w:val="006B5F5F"/>
    <w:rsid w:val="006C61CD"/>
    <w:rsid w:val="006C7E2F"/>
    <w:rsid w:val="006E0EA4"/>
    <w:rsid w:val="006E34A0"/>
    <w:rsid w:val="006E569A"/>
    <w:rsid w:val="006E6B81"/>
    <w:rsid w:val="006F04C1"/>
    <w:rsid w:val="006F19BF"/>
    <w:rsid w:val="006F20BB"/>
    <w:rsid w:val="006F2740"/>
    <w:rsid w:val="006F37FF"/>
    <w:rsid w:val="006F3D8E"/>
    <w:rsid w:val="006F548E"/>
    <w:rsid w:val="006F6410"/>
    <w:rsid w:val="006F6B5E"/>
    <w:rsid w:val="006F6E03"/>
    <w:rsid w:val="006F71D9"/>
    <w:rsid w:val="007004D0"/>
    <w:rsid w:val="00702C5E"/>
    <w:rsid w:val="00705251"/>
    <w:rsid w:val="00705FE9"/>
    <w:rsid w:val="00706368"/>
    <w:rsid w:val="00713630"/>
    <w:rsid w:val="00713807"/>
    <w:rsid w:val="00713C11"/>
    <w:rsid w:val="007145B1"/>
    <w:rsid w:val="007159BF"/>
    <w:rsid w:val="007208D6"/>
    <w:rsid w:val="00720F9F"/>
    <w:rsid w:val="007224D0"/>
    <w:rsid w:val="007244E2"/>
    <w:rsid w:val="00725FEE"/>
    <w:rsid w:val="007260EE"/>
    <w:rsid w:val="0073038B"/>
    <w:rsid w:val="00730CE4"/>
    <w:rsid w:val="007357E6"/>
    <w:rsid w:val="00736CF0"/>
    <w:rsid w:val="00737E88"/>
    <w:rsid w:val="00741223"/>
    <w:rsid w:val="00742C80"/>
    <w:rsid w:val="00744751"/>
    <w:rsid w:val="00751AEE"/>
    <w:rsid w:val="00753AC0"/>
    <w:rsid w:val="007541E5"/>
    <w:rsid w:val="00763AD8"/>
    <w:rsid w:val="0076655B"/>
    <w:rsid w:val="00766A99"/>
    <w:rsid w:val="00767335"/>
    <w:rsid w:val="007709F8"/>
    <w:rsid w:val="00772BDE"/>
    <w:rsid w:val="00781132"/>
    <w:rsid w:val="007813B7"/>
    <w:rsid w:val="00792BE3"/>
    <w:rsid w:val="00792EBE"/>
    <w:rsid w:val="0079487B"/>
    <w:rsid w:val="00796E6F"/>
    <w:rsid w:val="00797E7C"/>
    <w:rsid w:val="007A0A25"/>
    <w:rsid w:val="007A118E"/>
    <w:rsid w:val="007A1444"/>
    <w:rsid w:val="007A4A7B"/>
    <w:rsid w:val="007A5878"/>
    <w:rsid w:val="007A72D3"/>
    <w:rsid w:val="007B1404"/>
    <w:rsid w:val="007C25E8"/>
    <w:rsid w:val="007C3472"/>
    <w:rsid w:val="007C71C4"/>
    <w:rsid w:val="007D2127"/>
    <w:rsid w:val="007D29FB"/>
    <w:rsid w:val="007D42C0"/>
    <w:rsid w:val="007D5A0B"/>
    <w:rsid w:val="007D5C84"/>
    <w:rsid w:val="007E07AA"/>
    <w:rsid w:val="007E207A"/>
    <w:rsid w:val="007E20D6"/>
    <w:rsid w:val="007E211F"/>
    <w:rsid w:val="007F0E46"/>
    <w:rsid w:val="007F72C9"/>
    <w:rsid w:val="00800D5A"/>
    <w:rsid w:val="00810F80"/>
    <w:rsid w:val="00813BB7"/>
    <w:rsid w:val="00814D06"/>
    <w:rsid w:val="008176DE"/>
    <w:rsid w:val="00820854"/>
    <w:rsid w:val="008235CA"/>
    <w:rsid w:val="0082673E"/>
    <w:rsid w:val="00826BB1"/>
    <w:rsid w:val="00827033"/>
    <w:rsid w:val="00831582"/>
    <w:rsid w:val="008333A6"/>
    <w:rsid w:val="0084104F"/>
    <w:rsid w:val="00843A26"/>
    <w:rsid w:val="00843E16"/>
    <w:rsid w:val="00844E1D"/>
    <w:rsid w:val="00846603"/>
    <w:rsid w:val="00852ECF"/>
    <w:rsid w:val="008540C4"/>
    <w:rsid w:val="008601B3"/>
    <w:rsid w:val="00864D35"/>
    <w:rsid w:val="0086764C"/>
    <w:rsid w:val="00871391"/>
    <w:rsid w:val="00872496"/>
    <w:rsid w:val="0087370C"/>
    <w:rsid w:val="00875359"/>
    <w:rsid w:val="00880D20"/>
    <w:rsid w:val="00884300"/>
    <w:rsid w:val="00885866"/>
    <w:rsid w:val="008860C1"/>
    <w:rsid w:val="008878C8"/>
    <w:rsid w:val="00892703"/>
    <w:rsid w:val="00894792"/>
    <w:rsid w:val="0089568B"/>
    <w:rsid w:val="00895D80"/>
    <w:rsid w:val="00897096"/>
    <w:rsid w:val="00897669"/>
    <w:rsid w:val="008979A7"/>
    <w:rsid w:val="00897D3A"/>
    <w:rsid w:val="008A3934"/>
    <w:rsid w:val="008A5DFC"/>
    <w:rsid w:val="008A6CF4"/>
    <w:rsid w:val="008A7335"/>
    <w:rsid w:val="008B25CB"/>
    <w:rsid w:val="008B2763"/>
    <w:rsid w:val="008B407E"/>
    <w:rsid w:val="008C1BA0"/>
    <w:rsid w:val="008C3CF7"/>
    <w:rsid w:val="008D0CBC"/>
    <w:rsid w:val="008D0D7D"/>
    <w:rsid w:val="008D24EC"/>
    <w:rsid w:val="008D3EBD"/>
    <w:rsid w:val="008D4761"/>
    <w:rsid w:val="008D7A97"/>
    <w:rsid w:val="008E1605"/>
    <w:rsid w:val="008E2451"/>
    <w:rsid w:val="008E4F07"/>
    <w:rsid w:val="008E4F20"/>
    <w:rsid w:val="008E6B45"/>
    <w:rsid w:val="008F2B48"/>
    <w:rsid w:val="008F6066"/>
    <w:rsid w:val="00900C78"/>
    <w:rsid w:val="0090576D"/>
    <w:rsid w:val="0091063A"/>
    <w:rsid w:val="00914B60"/>
    <w:rsid w:val="00915704"/>
    <w:rsid w:val="0091608E"/>
    <w:rsid w:val="009244A1"/>
    <w:rsid w:val="0092679F"/>
    <w:rsid w:val="0093003C"/>
    <w:rsid w:val="0093109E"/>
    <w:rsid w:val="0093287F"/>
    <w:rsid w:val="00935509"/>
    <w:rsid w:val="0094280A"/>
    <w:rsid w:val="00945D9A"/>
    <w:rsid w:val="009501A6"/>
    <w:rsid w:val="00952F99"/>
    <w:rsid w:val="00954507"/>
    <w:rsid w:val="00954FA3"/>
    <w:rsid w:val="00960360"/>
    <w:rsid w:val="00960366"/>
    <w:rsid w:val="00960B4A"/>
    <w:rsid w:val="00967860"/>
    <w:rsid w:val="009702A6"/>
    <w:rsid w:val="00971DD9"/>
    <w:rsid w:val="00975BC8"/>
    <w:rsid w:val="00975F47"/>
    <w:rsid w:val="00976E12"/>
    <w:rsid w:val="00983BA8"/>
    <w:rsid w:val="00983EE0"/>
    <w:rsid w:val="009846D4"/>
    <w:rsid w:val="00987698"/>
    <w:rsid w:val="009A16B8"/>
    <w:rsid w:val="009A23F3"/>
    <w:rsid w:val="009A3CAF"/>
    <w:rsid w:val="009A53EA"/>
    <w:rsid w:val="009B6539"/>
    <w:rsid w:val="009C3C29"/>
    <w:rsid w:val="009C635D"/>
    <w:rsid w:val="009C79DF"/>
    <w:rsid w:val="009D168C"/>
    <w:rsid w:val="009D6482"/>
    <w:rsid w:val="009E1BC9"/>
    <w:rsid w:val="009E6D04"/>
    <w:rsid w:val="009F64E1"/>
    <w:rsid w:val="00A003A2"/>
    <w:rsid w:val="00A01405"/>
    <w:rsid w:val="00A01884"/>
    <w:rsid w:val="00A01DA8"/>
    <w:rsid w:val="00A11C92"/>
    <w:rsid w:val="00A121AF"/>
    <w:rsid w:val="00A1502D"/>
    <w:rsid w:val="00A159FE"/>
    <w:rsid w:val="00A17DD2"/>
    <w:rsid w:val="00A23D10"/>
    <w:rsid w:val="00A244CC"/>
    <w:rsid w:val="00A3161B"/>
    <w:rsid w:val="00A353FC"/>
    <w:rsid w:val="00A362E9"/>
    <w:rsid w:val="00A363FC"/>
    <w:rsid w:val="00A46838"/>
    <w:rsid w:val="00A52B63"/>
    <w:rsid w:val="00A53694"/>
    <w:rsid w:val="00A556C5"/>
    <w:rsid w:val="00A56E7A"/>
    <w:rsid w:val="00A61070"/>
    <w:rsid w:val="00A625D6"/>
    <w:rsid w:val="00A64024"/>
    <w:rsid w:val="00A64902"/>
    <w:rsid w:val="00A71D91"/>
    <w:rsid w:val="00A75320"/>
    <w:rsid w:val="00A81873"/>
    <w:rsid w:val="00A92C87"/>
    <w:rsid w:val="00A92ED6"/>
    <w:rsid w:val="00AA772C"/>
    <w:rsid w:val="00AB05A2"/>
    <w:rsid w:val="00AB6551"/>
    <w:rsid w:val="00AB7B25"/>
    <w:rsid w:val="00AC1691"/>
    <w:rsid w:val="00AC1A84"/>
    <w:rsid w:val="00AC4552"/>
    <w:rsid w:val="00AC502A"/>
    <w:rsid w:val="00AC63E5"/>
    <w:rsid w:val="00AC6683"/>
    <w:rsid w:val="00AC74C8"/>
    <w:rsid w:val="00AD126F"/>
    <w:rsid w:val="00AD2908"/>
    <w:rsid w:val="00AD4C17"/>
    <w:rsid w:val="00AD6D69"/>
    <w:rsid w:val="00AD7B88"/>
    <w:rsid w:val="00AE1B96"/>
    <w:rsid w:val="00AE25CB"/>
    <w:rsid w:val="00AE3610"/>
    <w:rsid w:val="00AE5D96"/>
    <w:rsid w:val="00AF2A2C"/>
    <w:rsid w:val="00AF389D"/>
    <w:rsid w:val="00AF6300"/>
    <w:rsid w:val="00B00B0F"/>
    <w:rsid w:val="00B04BE5"/>
    <w:rsid w:val="00B12B48"/>
    <w:rsid w:val="00B220F0"/>
    <w:rsid w:val="00B225D3"/>
    <w:rsid w:val="00B319F2"/>
    <w:rsid w:val="00B31A25"/>
    <w:rsid w:val="00B43F95"/>
    <w:rsid w:val="00B47FA2"/>
    <w:rsid w:val="00B50FBF"/>
    <w:rsid w:val="00B528C4"/>
    <w:rsid w:val="00B54486"/>
    <w:rsid w:val="00B5703B"/>
    <w:rsid w:val="00B63329"/>
    <w:rsid w:val="00B643AC"/>
    <w:rsid w:val="00B67B85"/>
    <w:rsid w:val="00B8062C"/>
    <w:rsid w:val="00B84BE5"/>
    <w:rsid w:val="00B86487"/>
    <w:rsid w:val="00B86C0C"/>
    <w:rsid w:val="00B919FF"/>
    <w:rsid w:val="00B96463"/>
    <w:rsid w:val="00BA05FC"/>
    <w:rsid w:val="00BA3DB7"/>
    <w:rsid w:val="00BC3373"/>
    <w:rsid w:val="00BD0AF0"/>
    <w:rsid w:val="00BD3E17"/>
    <w:rsid w:val="00BD4414"/>
    <w:rsid w:val="00BD6DB1"/>
    <w:rsid w:val="00BD72C3"/>
    <w:rsid w:val="00BE07EC"/>
    <w:rsid w:val="00BE277C"/>
    <w:rsid w:val="00BE2D38"/>
    <w:rsid w:val="00BE5320"/>
    <w:rsid w:val="00BE71B1"/>
    <w:rsid w:val="00BE7EE0"/>
    <w:rsid w:val="00BF3BEC"/>
    <w:rsid w:val="00BF404C"/>
    <w:rsid w:val="00BF51FC"/>
    <w:rsid w:val="00BF5D9E"/>
    <w:rsid w:val="00C0193A"/>
    <w:rsid w:val="00C048C7"/>
    <w:rsid w:val="00C052CD"/>
    <w:rsid w:val="00C063DB"/>
    <w:rsid w:val="00C068F8"/>
    <w:rsid w:val="00C12804"/>
    <w:rsid w:val="00C12C36"/>
    <w:rsid w:val="00C1710E"/>
    <w:rsid w:val="00C178A4"/>
    <w:rsid w:val="00C2187D"/>
    <w:rsid w:val="00C26813"/>
    <w:rsid w:val="00C302A7"/>
    <w:rsid w:val="00C34770"/>
    <w:rsid w:val="00C3678A"/>
    <w:rsid w:val="00C411E4"/>
    <w:rsid w:val="00C422F6"/>
    <w:rsid w:val="00C428DE"/>
    <w:rsid w:val="00C446B0"/>
    <w:rsid w:val="00C45862"/>
    <w:rsid w:val="00C4702D"/>
    <w:rsid w:val="00C47262"/>
    <w:rsid w:val="00C50B10"/>
    <w:rsid w:val="00C5506A"/>
    <w:rsid w:val="00C5517E"/>
    <w:rsid w:val="00C66C64"/>
    <w:rsid w:val="00C707B4"/>
    <w:rsid w:val="00C7510C"/>
    <w:rsid w:val="00C7658C"/>
    <w:rsid w:val="00C77DFE"/>
    <w:rsid w:val="00C84D9D"/>
    <w:rsid w:val="00C868C8"/>
    <w:rsid w:val="00C86B3F"/>
    <w:rsid w:val="00C90BC2"/>
    <w:rsid w:val="00C93C8D"/>
    <w:rsid w:val="00C956BB"/>
    <w:rsid w:val="00C96FC5"/>
    <w:rsid w:val="00C977A1"/>
    <w:rsid w:val="00CA2980"/>
    <w:rsid w:val="00CA3F36"/>
    <w:rsid w:val="00CA4A13"/>
    <w:rsid w:val="00CA61BA"/>
    <w:rsid w:val="00CA69DD"/>
    <w:rsid w:val="00CB0C66"/>
    <w:rsid w:val="00CC59C4"/>
    <w:rsid w:val="00CD0049"/>
    <w:rsid w:val="00CD1C46"/>
    <w:rsid w:val="00CD1E50"/>
    <w:rsid w:val="00CD2B94"/>
    <w:rsid w:val="00CD5E58"/>
    <w:rsid w:val="00CE2265"/>
    <w:rsid w:val="00CE3F62"/>
    <w:rsid w:val="00CE5AE1"/>
    <w:rsid w:val="00CE61C5"/>
    <w:rsid w:val="00CE69F1"/>
    <w:rsid w:val="00CF0806"/>
    <w:rsid w:val="00CF165E"/>
    <w:rsid w:val="00CF17CC"/>
    <w:rsid w:val="00CF271B"/>
    <w:rsid w:val="00CF317D"/>
    <w:rsid w:val="00CF33C4"/>
    <w:rsid w:val="00CF635B"/>
    <w:rsid w:val="00D00106"/>
    <w:rsid w:val="00D00E12"/>
    <w:rsid w:val="00D027E4"/>
    <w:rsid w:val="00D039F1"/>
    <w:rsid w:val="00D05030"/>
    <w:rsid w:val="00D05265"/>
    <w:rsid w:val="00D05401"/>
    <w:rsid w:val="00D1069B"/>
    <w:rsid w:val="00D10B79"/>
    <w:rsid w:val="00D10EA9"/>
    <w:rsid w:val="00D17338"/>
    <w:rsid w:val="00D216A5"/>
    <w:rsid w:val="00D27207"/>
    <w:rsid w:val="00D300B0"/>
    <w:rsid w:val="00D30D60"/>
    <w:rsid w:val="00D31CB6"/>
    <w:rsid w:val="00D362AD"/>
    <w:rsid w:val="00D41897"/>
    <w:rsid w:val="00D478ED"/>
    <w:rsid w:val="00D50C08"/>
    <w:rsid w:val="00D52CDA"/>
    <w:rsid w:val="00D5363E"/>
    <w:rsid w:val="00D568B6"/>
    <w:rsid w:val="00D57B97"/>
    <w:rsid w:val="00D625D0"/>
    <w:rsid w:val="00D62A0A"/>
    <w:rsid w:val="00D62D09"/>
    <w:rsid w:val="00D63810"/>
    <w:rsid w:val="00D64532"/>
    <w:rsid w:val="00D655EE"/>
    <w:rsid w:val="00D731F4"/>
    <w:rsid w:val="00D77966"/>
    <w:rsid w:val="00D80FE1"/>
    <w:rsid w:val="00D81172"/>
    <w:rsid w:val="00D8219F"/>
    <w:rsid w:val="00D82BD8"/>
    <w:rsid w:val="00D85D55"/>
    <w:rsid w:val="00D868DA"/>
    <w:rsid w:val="00D91D4C"/>
    <w:rsid w:val="00D93088"/>
    <w:rsid w:val="00D93BB4"/>
    <w:rsid w:val="00D943D6"/>
    <w:rsid w:val="00D96460"/>
    <w:rsid w:val="00DA1EA7"/>
    <w:rsid w:val="00DA5ECD"/>
    <w:rsid w:val="00DB1CD5"/>
    <w:rsid w:val="00DB35E7"/>
    <w:rsid w:val="00DB5048"/>
    <w:rsid w:val="00DB6983"/>
    <w:rsid w:val="00DB6B9F"/>
    <w:rsid w:val="00DC26E9"/>
    <w:rsid w:val="00DD27EF"/>
    <w:rsid w:val="00DD5E12"/>
    <w:rsid w:val="00DD7BEB"/>
    <w:rsid w:val="00DE21F8"/>
    <w:rsid w:val="00DF1C31"/>
    <w:rsid w:val="00DF3CFE"/>
    <w:rsid w:val="00DF50BC"/>
    <w:rsid w:val="00DF5865"/>
    <w:rsid w:val="00DF6CC4"/>
    <w:rsid w:val="00E13F5D"/>
    <w:rsid w:val="00E16581"/>
    <w:rsid w:val="00E2470A"/>
    <w:rsid w:val="00E264C8"/>
    <w:rsid w:val="00E32459"/>
    <w:rsid w:val="00E329C4"/>
    <w:rsid w:val="00E3447F"/>
    <w:rsid w:val="00E35B93"/>
    <w:rsid w:val="00E36817"/>
    <w:rsid w:val="00E436A0"/>
    <w:rsid w:val="00E4419C"/>
    <w:rsid w:val="00E45962"/>
    <w:rsid w:val="00E507FC"/>
    <w:rsid w:val="00E53325"/>
    <w:rsid w:val="00E571CC"/>
    <w:rsid w:val="00E613E4"/>
    <w:rsid w:val="00E62291"/>
    <w:rsid w:val="00E62BC8"/>
    <w:rsid w:val="00E650D0"/>
    <w:rsid w:val="00E65ECC"/>
    <w:rsid w:val="00E72FB7"/>
    <w:rsid w:val="00E74439"/>
    <w:rsid w:val="00E74567"/>
    <w:rsid w:val="00E75B7A"/>
    <w:rsid w:val="00E76333"/>
    <w:rsid w:val="00E81AA4"/>
    <w:rsid w:val="00E8212D"/>
    <w:rsid w:val="00E83D68"/>
    <w:rsid w:val="00E83DEC"/>
    <w:rsid w:val="00E87FE3"/>
    <w:rsid w:val="00E91A8C"/>
    <w:rsid w:val="00E92EAF"/>
    <w:rsid w:val="00E932D6"/>
    <w:rsid w:val="00E959D7"/>
    <w:rsid w:val="00EA319F"/>
    <w:rsid w:val="00EA53D7"/>
    <w:rsid w:val="00EB4F3B"/>
    <w:rsid w:val="00EC06DF"/>
    <w:rsid w:val="00EC1585"/>
    <w:rsid w:val="00EC17FA"/>
    <w:rsid w:val="00EC1FDB"/>
    <w:rsid w:val="00EC2C60"/>
    <w:rsid w:val="00EC3022"/>
    <w:rsid w:val="00EC4D79"/>
    <w:rsid w:val="00EC6303"/>
    <w:rsid w:val="00ED6199"/>
    <w:rsid w:val="00EE0609"/>
    <w:rsid w:val="00EE4C01"/>
    <w:rsid w:val="00EF0BD0"/>
    <w:rsid w:val="00EF176B"/>
    <w:rsid w:val="00EF1A86"/>
    <w:rsid w:val="00EF2E7F"/>
    <w:rsid w:val="00EF5A9D"/>
    <w:rsid w:val="00F01842"/>
    <w:rsid w:val="00F02450"/>
    <w:rsid w:val="00F047F1"/>
    <w:rsid w:val="00F1014B"/>
    <w:rsid w:val="00F122CC"/>
    <w:rsid w:val="00F13200"/>
    <w:rsid w:val="00F163FF"/>
    <w:rsid w:val="00F247E9"/>
    <w:rsid w:val="00F26920"/>
    <w:rsid w:val="00F322CC"/>
    <w:rsid w:val="00F359B3"/>
    <w:rsid w:val="00F3790C"/>
    <w:rsid w:val="00F37B74"/>
    <w:rsid w:val="00F37CD5"/>
    <w:rsid w:val="00F4094C"/>
    <w:rsid w:val="00F448F7"/>
    <w:rsid w:val="00F4530D"/>
    <w:rsid w:val="00F454CA"/>
    <w:rsid w:val="00F467F3"/>
    <w:rsid w:val="00F50C13"/>
    <w:rsid w:val="00F52C60"/>
    <w:rsid w:val="00F537FF"/>
    <w:rsid w:val="00F63275"/>
    <w:rsid w:val="00F63458"/>
    <w:rsid w:val="00F64874"/>
    <w:rsid w:val="00F64B5A"/>
    <w:rsid w:val="00F6531A"/>
    <w:rsid w:val="00F65B63"/>
    <w:rsid w:val="00F67087"/>
    <w:rsid w:val="00F707B5"/>
    <w:rsid w:val="00F7150B"/>
    <w:rsid w:val="00F75462"/>
    <w:rsid w:val="00F80ED3"/>
    <w:rsid w:val="00F812AF"/>
    <w:rsid w:val="00F874F6"/>
    <w:rsid w:val="00F92C27"/>
    <w:rsid w:val="00FA03C4"/>
    <w:rsid w:val="00FA11A8"/>
    <w:rsid w:val="00FA42FB"/>
    <w:rsid w:val="00FA6436"/>
    <w:rsid w:val="00FB0934"/>
    <w:rsid w:val="00FB1076"/>
    <w:rsid w:val="00FB3029"/>
    <w:rsid w:val="00FB4BE3"/>
    <w:rsid w:val="00FC0D40"/>
    <w:rsid w:val="00FC3FCD"/>
    <w:rsid w:val="00FC6620"/>
    <w:rsid w:val="00FC6A4C"/>
    <w:rsid w:val="00FC6B8C"/>
    <w:rsid w:val="00FD03F5"/>
    <w:rsid w:val="00FD3362"/>
    <w:rsid w:val="00FD35DB"/>
    <w:rsid w:val="00FD57A4"/>
    <w:rsid w:val="00FD5A90"/>
    <w:rsid w:val="00FD5E81"/>
    <w:rsid w:val="00FE10D4"/>
    <w:rsid w:val="00FE2F54"/>
    <w:rsid w:val="00FE3669"/>
    <w:rsid w:val="00FE3C18"/>
    <w:rsid w:val="00FE6422"/>
    <w:rsid w:val="00FE6705"/>
    <w:rsid w:val="00FE68C8"/>
    <w:rsid w:val="00FE691F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96D"/>
    <w:rPr>
      <w:sz w:val="18"/>
      <w:szCs w:val="18"/>
    </w:rPr>
  </w:style>
  <w:style w:type="paragraph" w:styleId="a5">
    <w:name w:val="List Paragraph"/>
    <w:basedOn w:val="a"/>
    <w:uiPriority w:val="34"/>
    <w:qFormat/>
    <w:rsid w:val="00766A9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D00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00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9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96D"/>
    <w:rPr>
      <w:sz w:val="18"/>
      <w:szCs w:val="18"/>
    </w:rPr>
  </w:style>
  <w:style w:type="paragraph" w:styleId="a5">
    <w:name w:val="List Paragraph"/>
    <w:basedOn w:val="a"/>
    <w:uiPriority w:val="34"/>
    <w:qFormat/>
    <w:rsid w:val="00766A99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D004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D00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2768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bj</cp:lastModifiedBy>
  <cp:revision>119</cp:revision>
  <cp:lastPrinted>2015-04-03T03:38:00Z</cp:lastPrinted>
  <dcterms:created xsi:type="dcterms:W3CDTF">2015-03-04T02:39:00Z</dcterms:created>
  <dcterms:modified xsi:type="dcterms:W3CDTF">2015-06-23T06:18:00Z</dcterms:modified>
</cp:coreProperties>
</file>